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FF6" w:rsidRDefault="00FB4FF6" w:rsidP="00FB4F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636F5" w:rsidRDefault="00E636F5" w:rsidP="00FB4F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636F5" w:rsidRDefault="00E636F5" w:rsidP="00FB4F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636F5" w:rsidRDefault="00E636F5" w:rsidP="00FB4F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636F5" w:rsidRPr="00E636F5" w:rsidRDefault="00E636F5" w:rsidP="00E636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Приложение к ООП НОО</w:t>
      </w:r>
    </w:p>
    <w:p w:rsidR="00E636F5" w:rsidRPr="00E636F5" w:rsidRDefault="00E636F5" w:rsidP="00E636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>Муниципальное общеобразовательное учреждение</w:t>
      </w:r>
    </w:p>
    <w:p w:rsidR="00E636F5" w:rsidRPr="00E636F5" w:rsidRDefault="00E636F5" w:rsidP="00E636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>«Средняя общеобразовательная школа № 9 им. К.К. Рокоссовского»</w:t>
      </w:r>
    </w:p>
    <w:p w:rsidR="00E636F5" w:rsidRPr="00E636F5" w:rsidRDefault="00E636F5" w:rsidP="00E636F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>Г. Железногорска Курской области</w:t>
      </w:r>
    </w:p>
    <w:p w:rsidR="00E636F5" w:rsidRPr="00E636F5" w:rsidRDefault="00E636F5" w:rsidP="00E636F5">
      <w:pPr>
        <w:spacing w:after="0"/>
        <w:rPr>
          <w:rFonts w:ascii="Times New Roman" w:hAnsi="Times New Roman" w:cs="Times New Roman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6F5" w:rsidRPr="00E636F5" w:rsidTr="00E93A3D">
        <w:tc>
          <w:tcPr>
            <w:tcW w:w="4785" w:type="dxa"/>
          </w:tcPr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 xml:space="preserve">Принята на заседании                                                              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 xml:space="preserve">педагогического совета 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>от «30» августа 2024 г.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>протокол № 1</w:t>
            </w:r>
          </w:p>
          <w:p w:rsidR="00E636F5" w:rsidRPr="00E636F5" w:rsidRDefault="00E636F5" w:rsidP="00E636F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E636F5" w:rsidRPr="00E636F5" w:rsidRDefault="00E636F5" w:rsidP="00E636F5">
            <w:pPr>
              <w:spacing w:line="360" w:lineRule="auto"/>
              <w:ind w:left="1416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>Утверждена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Приказом от </w:t>
            </w: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softHyphen/>
            </w: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softHyphen/>
            </w: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softHyphen/>
            </w: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softHyphen/>
            </w: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softHyphen/>
              <w:t xml:space="preserve"> 31.08.2024 г. № 1- 279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>МОУ «СОШ №9 им. К.К. Рокоссовского»</w:t>
            </w:r>
          </w:p>
          <w:p w:rsidR="00E636F5" w:rsidRPr="00E636F5" w:rsidRDefault="00E636F5" w:rsidP="00E636F5">
            <w:pPr>
              <w:spacing w:line="360" w:lineRule="auto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636F5">
              <w:rPr>
                <w:rFonts w:ascii="Times New Roman" w:hAnsi="Times New Roman" w:cs="Times New Roman"/>
                <w:color w:val="000000"/>
                <w:szCs w:val="24"/>
              </w:rPr>
              <w:t>Директор ______ Солохина И.Н.</w:t>
            </w:r>
          </w:p>
          <w:p w:rsidR="00E636F5" w:rsidRPr="00E636F5" w:rsidRDefault="00E636F5" w:rsidP="00E636F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636F5">
        <w:rPr>
          <w:rFonts w:ascii="Times New Roman" w:hAnsi="Times New Roman" w:cs="Times New Roman"/>
          <w:b/>
          <w:i/>
          <w:sz w:val="32"/>
          <w:szCs w:val="24"/>
        </w:rPr>
        <w:t xml:space="preserve">Рабочая программа 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E636F5">
        <w:rPr>
          <w:rFonts w:ascii="Times New Roman" w:hAnsi="Times New Roman" w:cs="Times New Roman"/>
          <w:b/>
          <w:i/>
          <w:sz w:val="32"/>
          <w:szCs w:val="24"/>
        </w:rPr>
        <w:t>курса внеурочной деятельности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36F5">
        <w:rPr>
          <w:rFonts w:ascii="Times New Roman" w:hAnsi="Times New Roman" w:cs="Times New Roman"/>
          <w:sz w:val="32"/>
          <w:szCs w:val="24"/>
        </w:rPr>
        <w:t xml:space="preserve"> </w:t>
      </w:r>
      <w:r w:rsidRPr="00E636F5">
        <w:rPr>
          <w:rFonts w:ascii="Times New Roman" w:hAnsi="Times New Roman" w:cs="Times New Roman"/>
          <w:b/>
          <w:sz w:val="32"/>
          <w:szCs w:val="24"/>
        </w:rPr>
        <w:t>«Библиотечный час»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36F5">
        <w:rPr>
          <w:rFonts w:ascii="Times New Roman" w:hAnsi="Times New Roman" w:cs="Times New Roman"/>
          <w:sz w:val="32"/>
          <w:szCs w:val="24"/>
        </w:rPr>
        <w:t>(ФГОС ООО)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36F5">
        <w:rPr>
          <w:rFonts w:ascii="Times New Roman" w:hAnsi="Times New Roman" w:cs="Times New Roman"/>
          <w:sz w:val="32"/>
          <w:szCs w:val="24"/>
        </w:rPr>
        <w:t>5-9 классы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636F5">
        <w:rPr>
          <w:rFonts w:ascii="Times New Roman" w:hAnsi="Times New Roman" w:cs="Times New Roman"/>
          <w:sz w:val="32"/>
          <w:szCs w:val="24"/>
        </w:rPr>
        <w:t>на 2024 – 2025 учебный год</w:t>
      </w: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636F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Возраст обучающихся: 12 лет (6 класс)</w:t>
      </w: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6F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Срок реализации: 1 год</w:t>
      </w:r>
      <w:r w:rsidRPr="00E636F5">
        <w:rPr>
          <w:rFonts w:ascii="Times New Roman" w:hAnsi="Times New Roman" w:cs="Times New Roman"/>
          <w:sz w:val="24"/>
          <w:szCs w:val="24"/>
        </w:rPr>
        <w:t>.</w:t>
      </w: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636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636F5">
        <w:rPr>
          <w:rFonts w:ascii="Times New Roman" w:hAnsi="Times New Roman" w:cs="Times New Roman"/>
          <w:sz w:val="28"/>
          <w:szCs w:val="24"/>
        </w:rPr>
        <w:t xml:space="preserve">Автор - составитель: </w:t>
      </w:r>
      <w:proofErr w:type="spellStart"/>
      <w:r w:rsidRPr="00E636F5">
        <w:rPr>
          <w:rFonts w:ascii="Times New Roman" w:hAnsi="Times New Roman" w:cs="Times New Roman"/>
          <w:sz w:val="28"/>
          <w:szCs w:val="24"/>
        </w:rPr>
        <w:t>Чакветадзе</w:t>
      </w:r>
      <w:proofErr w:type="spellEnd"/>
      <w:r w:rsidRPr="00E636F5">
        <w:rPr>
          <w:rFonts w:ascii="Times New Roman" w:hAnsi="Times New Roman" w:cs="Times New Roman"/>
          <w:sz w:val="28"/>
          <w:szCs w:val="24"/>
        </w:rPr>
        <w:t xml:space="preserve"> И.В.  </w:t>
      </w: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636F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педагог - библиотекарь                                                                                                                                                                                                             </w:t>
      </w:r>
    </w:p>
    <w:p w:rsidR="00E636F5" w:rsidRPr="00E636F5" w:rsidRDefault="00E636F5" w:rsidP="00E636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>г. Железногорск</w:t>
      </w:r>
    </w:p>
    <w:p w:rsidR="00E636F5" w:rsidRPr="00E636F5" w:rsidRDefault="00E636F5" w:rsidP="00E636F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636F5">
        <w:rPr>
          <w:rFonts w:ascii="Times New Roman" w:hAnsi="Times New Roman" w:cs="Times New Roman"/>
          <w:szCs w:val="24"/>
        </w:rPr>
        <w:t>2024 г.</w:t>
      </w:r>
    </w:p>
    <w:p w:rsidR="00FB4FF6" w:rsidRPr="00FF5837" w:rsidRDefault="00FB4FF6" w:rsidP="00FB4FF6">
      <w:pPr>
        <w:pStyle w:val="ac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 w:rsidRPr="00FF5837">
        <w:rPr>
          <w:rFonts w:ascii="Times New Roman" w:hAnsi="Times New Roman" w:cs="Times New Roman"/>
          <w:b/>
          <w:bCs/>
          <w:sz w:val="24"/>
          <w:szCs w:val="28"/>
        </w:rPr>
        <w:lastRenderedPageBreak/>
        <w:t>Пояснительная записка.</w:t>
      </w:r>
    </w:p>
    <w:p w:rsidR="00FB4FF6" w:rsidRPr="00FF5837" w:rsidRDefault="00FB4FF6" w:rsidP="00FB4FF6">
      <w:pPr>
        <w:pStyle w:val="ac"/>
        <w:ind w:left="1080"/>
        <w:rPr>
          <w:rFonts w:ascii="Times New Roman" w:hAnsi="Times New Roman" w:cs="Times New Roman"/>
          <w:bCs/>
          <w:sz w:val="24"/>
          <w:szCs w:val="28"/>
        </w:rPr>
      </w:pPr>
    </w:p>
    <w:p w:rsidR="00FB4FF6" w:rsidRPr="00FF5837" w:rsidRDefault="00FB4FF6" w:rsidP="00FB4FF6">
      <w:pPr>
        <w:pStyle w:val="ac"/>
        <w:spacing w:line="276" w:lineRule="auto"/>
        <w:ind w:firstLine="550"/>
        <w:jc w:val="both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Рабочая программа внеурочной деятельности для 6-х классов «Библиоте</w:t>
      </w:r>
      <w:r w:rsidR="003B197D" w:rsidRPr="00FF5837">
        <w:rPr>
          <w:rFonts w:ascii="Times New Roman" w:hAnsi="Times New Roman" w:cs="Times New Roman"/>
          <w:sz w:val="24"/>
          <w:szCs w:val="28"/>
        </w:rPr>
        <w:t>чн</w:t>
      </w:r>
      <w:r w:rsidR="00B64CE2" w:rsidRPr="00FF5837">
        <w:rPr>
          <w:rFonts w:ascii="Times New Roman" w:hAnsi="Times New Roman" w:cs="Times New Roman"/>
          <w:sz w:val="24"/>
          <w:szCs w:val="28"/>
        </w:rPr>
        <w:t>ый час</w:t>
      </w:r>
      <w:r w:rsidRPr="00FF5837">
        <w:rPr>
          <w:rFonts w:ascii="Times New Roman" w:hAnsi="Times New Roman" w:cs="Times New Roman"/>
          <w:sz w:val="24"/>
          <w:szCs w:val="28"/>
        </w:rPr>
        <w:t>» составлена в соответствии с требованиями Федерального государственного образовательного стандарта среднего общего образования.</w:t>
      </w:r>
    </w:p>
    <w:p w:rsidR="00FB4FF6" w:rsidRPr="00FF5837" w:rsidRDefault="00FB4FF6" w:rsidP="00FB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Рабочая программа внеурочной деятельности для 6-х классов «Библиоте</w:t>
      </w:r>
      <w:r w:rsidR="003B197D" w:rsidRPr="00FF5837">
        <w:rPr>
          <w:rFonts w:ascii="Times New Roman" w:hAnsi="Times New Roman" w:cs="Times New Roman"/>
          <w:sz w:val="24"/>
          <w:szCs w:val="28"/>
        </w:rPr>
        <w:t>чн</w:t>
      </w:r>
      <w:r w:rsidR="00B64CE2" w:rsidRPr="00FF5837">
        <w:rPr>
          <w:rFonts w:ascii="Times New Roman" w:hAnsi="Times New Roman" w:cs="Times New Roman"/>
          <w:sz w:val="24"/>
          <w:szCs w:val="28"/>
        </w:rPr>
        <w:t>ый час</w:t>
      </w:r>
      <w:r w:rsidRPr="00FF5837">
        <w:rPr>
          <w:rFonts w:ascii="Times New Roman" w:hAnsi="Times New Roman" w:cs="Times New Roman"/>
          <w:sz w:val="24"/>
          <w:szCs w:val="28"/>
        </w:rPr>
        <w:t xml:space="preserve">» рассчитана на </w:t>
      </w:r>
      <w:r w:rsidR="003B197D" w:rsidRPr="00FF5837">
        <w:rPr>
          <w:rFonts w:ascii="Times New Roman" w:hAnsi="Times New Roman" w:cs="Times New Roman"/>
          <w:sz w:val="24"/>
          <w:szCs w:val="28"/>
        </w:rPr>
        <w:t>обучающихся</w:t>
      </w:r>
      <w:r w:rsidRPr="00FF5837">
        <w:rPr>
          <w:rFonts w:ascii="Times New Roman" w:hAnsi="Times New Roman" w:cs="Times New Roman"/>
          <w:sz w:val="24"/>
          <w:szCs w:val="28"/>
        </w:rPr>
        <w:t xml:space="preserve"> определенной возрастной группы – младших подростков – обучающихся 6 классов и может быть реализована как с отдельно взятым классом, так и с группой учащихся из разных классов одной возрастной категории.</w:t>
      </w:r>
    </w:p>
    <w:p w:rsidR="00FB4FF6" w:rsidRPr="00FF5837" w:rsidRDefault="00FB4FF6" w:rsidP="00FB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 xml:space="preserve">Программа представлена в </w:t>
      </w:r>
      <w:r w:rsidRPr="00FF5837">
        <w:rPr>
          <w:rFonts w:ascii="Times New Roman" w:hAnsi="Times New Roman" w:cs="Times New Roman"/>
          <w:b/>
          <w:sz w:val="24"/>
          <w:szCs w:val="28"/>
        </w:rPr>
        <w:t>общекультурном</w:t>
      </w:r>
      <w:r w:rsidRPr="00FF5837">
        <w:rPr>
          <w:rFonts w:ascii="Times New Roman" w:hAnsi="Times New Roman" w:cs="Times New Roman"/>
          <w:sz w:val="24"/>
          <w:szCs w:val="28"/>
        </w:rPr>
        <w:t xml:space="preserve">  направлении внеурочной деятельности образовательного учреждения. Субъект реализации педагог – библиотекарь.</w:t>
      </w:r>
    </w:p>
    <w:p w:rsidR="00FB4FF6" w:rsidRPr="00FF5837" w:rsidRDefault="00FB4FF6" w:rsidP="00FB4FF6">
      <w:pPr>
        <w:pStyle w:val="a6"/>
        <w:ind w:left="0" w:firstLine="708"/>
        <w:jc w:val="both"/>
        <w:rPr>
          <w:rFonts w:ascii="Times New Roman" w:hAnsi="Times New Roman"/>
          <w:szCs w:val="28"/>
        </w:rPr>
      </w:pPr>
      <w:r w:rsidRPr="00FF5837">
        <w:rPr>
          <w:rFonts w:ascii="Times New Roman" w:hAnsi="Times New Roman"/>
          <w:szCs w:val="28"/>
        </w:rPr>
        <w:t>Программа курса «Библиоте</w:t>
      </w:r>
      <w:r w:rsidR="003B197D" w:rsidRPr="00FF5837">
        <w:rPr>
          <w:rFonts w:ascii="Times New Roman" w:hAnsi="Times New Roman"/>
          <w:szCs w:val="28"/>
        </w:rPr>
        <w:t>чны</w:t>
      </w:r>
      <w:r w:rsidR="00B64CE2" w:rsidRPr="00FF5837">
        <w:rPr>
          <w:rFonts w:ascii="Times New Roman" w:hAnsi="Times New Roman"/>
          <w:szCs w:val="28"/>
        </w:rPr>
        <w:t>й час</w:t>
      </w:r>
      <w:r w:rsidRPr="00FF5837">
        <w:rPr>
          <w:rFonts w:ascii="Times New Roman" w:hAnsi="Times New Roman"/>
          <w:szCs w:val="28"/>
        </w:rPr>
        <w:t>» составлена в соответствии с учебным планом школы и предназначена для обучающихся 6-х классов, на занятия отводится 1час в неделю, продолжительность один учебный час.</w:t>
      </w:r>
    </w:p>
    <w:p w:rsidR="00FB4FF6" w:rsidRPr="00FF5837" w:rsidRDefault="00FB4FF6" w:rsidP="00FB4F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имеет практико-ориентированный, деятельностный и интегрированный характер. При реализации содержания данной программы расширяются знания, полученные детьми при изучении школьных курсов истории, литературы, мировой и художественной культуры и др. </w:t>
      </w:r>
    </w:p>
    <w:p w:rsidR="00FB4FF6" w:rsidRPr="00FF5837" w:rsidRDefault="00FB4FF6" w:rsidP="00FB4FF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Актуальность</w:t>
      </w:r>
    </w:p>
    <w:p w:rsidR="00FB4FF6" w:rsidRPr="00FF5837" w:rsidRDefault="00FB4FF6" w:rsidP="00FB4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            Сегодня в стране ведется серьезная работа по привлечению внимания к проблемам чтения. </w:t>
      </w:r>
      <w:r w:rsidR="007C7FE7" w:rsidRPr="00FF5837">
        <w:rPr>
          <w:rFonts w:ascii="Times New Roman" w:hAnsi="Times New Roman" w:cs="Times New Roman"/>
          <w:sz w:val="24"/>
          <w:szCs w:val="28"/>
        </w:rPr>
        <w:t>Не читающий</w:t>
      </w:r>
      <w:r w:rsidRPr="00FF5837">
        <w:rPr>
          <w:rFonts w:ascii="Times New Roman" w:hAnsi="Times New Roman" w:cs="Times New Roman"/>
          <w:sz w:val="24"/>
          <w:szCs w:val="28"/>
        </w:rPr>
        <w:t xml:space="preserve"> ребёнок – это не только препятствие к становлению личности, но и огромный риск для общества. Самостоятельный процесс чтения дополнительной к учебнику литературы вызывает у ребёнка трудности в восприятии и понимании текста, особенно научно-познавательных книг, и он заменяет книгу другими источниками информации, более доступными для восприятия. Таким образом, происходит снижение роли книги в жизни ребёнка. </w:t>
      </w: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 Важно развивать способность к самостоятельной творческой и читательской активности на занятии по внеурочной деятельности в библиотеке, на занятиях по внеклассному чтению присущими библиотеке формами.</w:t>
      </w:r>
    </w:p>
    <w:p w:rsidR="00FB4FF6" w:rsidRPr="00FF5837" w:rsidRDefault="00FB4FF6" w:rsidP="00FB4F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В рабочей программе представленного курса книга – это объект изучения в неразрывной связи формы и содержания. Изучение исторического процесса формирования облика книги вызывает интерес к книге как продукту многовековой человеческой деятельности. Она хранит накопленный людьми опыт и является средством передачи интеллектуальных, нравственных и эстетических ценностей, накопленных человечеством, не только через содержание, но и её форму. Понимание школьниками закономерности этого единства, характерного для книги, создаёт эмоциональный настрой, необходимый для её полноценного восприятия, возникает необходимость думать над книгой не только в процессе чтения, но и до чтения, и после того, когда книга прочитана. Таким образом, формируется осознанное умение полноценной работы с книгой. </w:t>
      </w:r>
    </w:p>
    <w:p w:rsidR="00FB4FF6" w:rsidRPr="00FF5837" w:rsidRDefault="00FB4FF6" w:rsidP="00FB4F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E5C32" w:rsidRPr="00FF5837" w:rsidRDefault="00BE5C32" w:rsidP="00FB4FF6">
      <w:pPr>
        <w:pStyle w:val="a3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E5C32" w:rsidRPr="00FF5837" w:rsidRDefault="00BE5C32" w:rsidP="00FB4FF6">
      <w:pPr>
        <w:pStyle w:val="a3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E5C32" w:rsidRPr="00FF5837" w:rsidRDefault="00BE5C32" w:rsidP="00FB4FF6">
      <w:pPr>
        <w:pStyle w:val="a3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FB4FF6" w:rsidRPr="00FF5837" w:rsidRDefault="00FB4FF6" w:rsidP="00FB4FF6">
      <w:pPr>
        <w:pStyle w:val="a3"/>
        <w:spacing w:after="0"/>
        <w:jc w:val="center"/>
        <w:rPr>
          <w:rStyle w:val="a5"/>
          <w:rFonts w:ascii="Times New Roman" w:eastAsiaTheme="majorEastAsia" w:hAnsi="Times New Roman"/>
          <w:b w:val="0"/>
          <w:sz w:val="24"/>
          <w:szCs w:val="28"/>
        </w:rPr>
      </w:pPr>
      <w:r w:rsidRPr="00FF5837">
        <w:rPr>
          <w:rFonts w:ascii="Times New Roman" w:hAnsi="Times New Roman"/>
          <w:b/>
          <w:bCs/>
          <w:sz w:val="24"/>
          <w:szCs w:val="28"/>
        </w:rPr>
        <w:t xml:space="preserve"> Цель</w:t>
      </w:r>
      <w:r w:rsidRPr="00FF5837">
        <w:rPr>
          <w:rFonts w:ascii="Times New Roman" w:hAnsi="Times New Roman"/>
          <w:b/>
          <w:sz w:val="24"/>
          <w:szCs w:val="28"/>
        </w:rPr>
        <w:t xml:space="preserve"> </w:t>
      </w:r>
    </w:p>
    <w:p w:rsidR="00FB4FF6" w:rsidRPr="00FF5837" w:rsidRDefault="00FB4FF6" w:rsidP="00FB4F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B4FF6" w:rsidRPr="00FF5837" w:rsidRDefault="00FB4FF6" w:rsidP="00FB4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Цель программы:</w:t>
      </w:r>
    </w:p>
    <w:p w:rsidR="00FB4FF6" w:rsidRPr="00FF5837" w:rsidRDefault="00FB4FF6" w:rsidP="00FB4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Формирование и удовлетворение потребностей детей в интеллектуальном и духовном развитии посредством книги. Социализация и развитие творческих способностей школьников во внеучебное время.</w:t>
      </w:r>
    </w:p>
    <w:p w:rsidR="003B197D" w:rsidRPr="00FF5837" w:rsidRDefault="003B197D" w:rsidP="003B19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color w:val="000000"/>
          <w:sz w:val="24"/>
          <w:szCs w:val="28"/>
        </w:rPr>
        <w:t>Основные задачи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знакомство обучающихся с историей развития библиотек и библиотечного дела, профессией библиотекаря;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знакомство с историей книги, книжного дела, акцентируя внимание обучающихся на роли книги в истории человеческой цивилизации как основного источника информации;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раскрытие значения книги в формировании духовной культуры человека;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представление о книге как художественно-историческом памятнике в контексте мировой культуры, культуры России;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lastRenderedPageBreak/>
        <w:t>формирование умений работы с книгой;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формирование основы культуры работы с информацией через умения самостоятельно осуществлять поиск и обработку информации, используя различные виды печатных изданий, справочный аппарат библиотеки;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развитие коммуникативной культуры обучающихся через умения передавать информацию в письменной и устной форме;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развитие устойчивого интереса к книге и желание преодолеть трудности чтения;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 xml:space="preserve">развитие творческой и познавательной активности, 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развитие самостоятельности и инициативы, ответственности за порученное дело;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формирование умения работы по проведению массовых мероприятий;</w:t>
      </w:r>
    </w:p>
    <w:p w:rsidR="003B197D" w:rsidRPr="00FF5837" w:rsidRDefault="003B197D" w:rsidP="003B197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 xml:space="preserve">воспитание бережного отношения к книге, изучение правил хранения и обращения с книгой.  </w:t>
      </w:r>
    </w:p>
    <w:p w:rsidR="003B197D" w:rsidRPr="00FF5837" w:rsidRDefault="003B197D" w:rsidP="003B19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FF5837">
        <w:rPr>
          <w:rFonts w:ascii="Times New Roman" w:hAnsi="Times New Roman" w:cs="Times New Roman"/>
          <w:i/>
          <w:sz w:val="24"/>
          <w:szCs w:val="28"/>
        </w:rPr>
        <w:t>Реализация воспитательного потенциала занятий внеурочной деятельности программы «Библиотечные уроки» осуществляется в соответствии с Рабочей программой воспитания и предусматривает:</w:t>
      </w: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 xml:space="preserve">-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компетенции; </w:t>
      </w: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- вовлечение учащихся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-  формирование в детских объединениях внеурочной деятельности, которые могли бы объединять детей и педагогов общими позитивными эмоциями и доверительными отношениями друг к другу;</w:t>
      </w: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197D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</w:t>
      </w:r>
    </w:p>
    <w:p w:rsidR="00FB4FF6" w:rsidRPr="00FF5837" w:rsidRDefault="003B197D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sz w:val="24"/>
          <w:szCs w:val="28"/>
        </w:rPr>
        <w:t xml:space="preserve">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компетенции.  </w:t>
      </w:r>
    </w:p>
    <w:p w:rsidR="00E05DFC" w:rsidRPr="00FF5837" w:rsidRDefault="00E05DFC" w:rsidP="003B197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05DFC" w:rsidRPr="00FF5837" w:rsidRDefault="00E05DFC" w:rsidP="00E05DFC">
      <w:pPr>
        <w:pStyle w:val="a4"/>
        <w:spacing w:after="0"/>
        <w:ind w:left="720"/>
        <w:jc w:val="center"/>
        <w:rPr>
          <w:rFonts w:ascii="Times New Roman" w:hAnsi="Times New Roman"/>
          <w:b/>
          <w:sz w:val="24"/>
          <w:szCs w:val="28"/>
        </w:rPr>
      </w:pPr>
      <w:r w:rsidRPr="00FF5837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FF5837">
        <w:rPr>
          <w:rFonts w:ascii="Times New Roman" w:hAnsi="Times New Roman"/>
          <w:b/>
          <w:sz w:val="24"/>
          <w:szCs w:val="28"/>
        </w:rPr>
        <w:t>. Результаты освоения курса внеурочной деятельности</w:t>
      </w:r>
    </w:p>
    <w:p w:rsidR="00E05DFC" w:rsidRPr="00FF5837" w:rsidRDefault="00E05DFC" w:rsidP="00E05DFC">
      <w:pPr>
        <w:pStyle w:val="a4"/>
        <w:spacing w:after="0"/>
        <w:ind w:left="720"/>
        <w:rPr>
          <w:rFonts w:ascii="Times New Roman" w:hAnsi="Times New Roman"/>
          <w:b/>
          <w:sz w:val="24"/>
          <w:szCs w:val="28"/>
        </w:rPr>
      </w:pPr>
    </w:p>
    <w:p w:rsidR="00E05DFC" w:rsidRPr="00FF5837" w:rsidRDefault="00E05DFC" w:rsidP="00E05DF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К концу освоения данного курса обучающиеся должны: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знать основные этапы развития библиотек, библиотечного и книжного дела, исторический процесс формирования внешнего вида книги и её структуры;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понимать значение специальных библиотечных и книжных терминов, определённых программой;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уметь самостоятельно осуществлять поиск информации, используя знания о структуре и справочном аппарате книги;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вести информационный диалог через умение читать и самостоятельно делать библиографическую запись, используя библиографические пособия, и составлять простые библиографические списки;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уметь самостоятельно находить информацию в справочных изданиях, выстраивать алгоритм поиска;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t>обрабатывать информацию через умение самостоятельно делать элементарные записи: выписки, составлять план, тезисы, конспекты;</w:t>
      </w:r>
    </w:p>
    <w:p w:rsidR="00E05DFC" w:rsidRPr="00FF5837" w:rsidRDefault="00E05DFC" w:rsidP="00E05DFC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FF5837">
        <w:rPr>
          <w:rFonts w:ascii="Times New Roman" w:hAnsi="Times New Roman"/>
          <w:color w:val="000000"/>
          <w:sz w:val="24"/>
          <w:szCs w:val="28"/>
        </w:rPr>
        <w:lastRenderedPageBreak/>
        <w:t>ориентироваться в книжной и информационной среде детской и школьной библиотеки, иметь представление о формах и видах массовой работы.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E05DFC" w:rsidRPr="00FF5837" w:rsidRDefault="00E05DFC" w:rsidP="00E05DFC">
      <w:pPr>
        <w:pStyle w:val="a9"/>
        <w:tabs>
          <w:tab w:val="left" w:pos="426"/>
        </w:tabs>
        <w:spacing w:after="0" w:line="240" w:lineRule="auto"/>
        <w:ind w:firstLine="709"/>
        <w:rPr>
          <w:rStyle w:val="4"/>
          <w:rFonts w:ascii="Times New Roman" w:hAnsi="Times New Roman" w:cs="Times New Roman"/>
          <w:b w:val="0"/>
          <w:bCs w:val="0"/>
          <w:sz w:val="24"/>
          <w:szCs w:val="28"/>
        </w:rPr>
      </w:pPr>
      <w:r w:rsidRPr="00FF5837">
        <w:rPr>
          <w:rStyle w:val="4"/>
          <w:rFonts w:ascii="Times New Roman" w:hAnsi="Times New Roman" w:cs="Times New Roman"/>
          <w:b w:val="0"/>
          <w:sz w:val="24"/>
          <w:szCs w:val="28"/>
        </w:rPr>
        <w:t>Программа внеурочной деятельности «Библиотечны</w:t>
      </w:r>
      <w:r w:rsidR="00FF5837" w:rsidRPr="00FF5837">
        <w:rPr>
          <w:rStyle w:val="4"/>
          <w:rFonts w:ascii="Times New Roman" w:hAnsi="Times New Roman" w:cs="Times New Roman"/>
          <w:b w:val="0"/>
          <w:sz w:val="24"/>
          <w:szCs w:val="28"/>
        </w:rPr>
        <w:t>й час</w:t>
      </w:r>
      <w:r w:rsidRPr="00FF5837">
        <w:rPr>
          <w:rStyle w:val="4"/>
          <w:rFonts w:ascii="Times New Roman" w:hAnsi="Times New Roman" w:cs="Times New Roman"/>
          <w:b w:val="0"/>
          <w:sz w:val="24"/>
          <w:szCs w:val="28"/>
        </w:rPr>
        <w:t xml:space="preserve">» рассчитана на 1 год обучения. </w:t>
      </w:r>
      <w:r w:rsidRPr="00FF5837">
        <w:rPr>
          <w:rFonts w:ascii="Times New Roman" w:eastAsiaTheme="minorHAnsi" w:hAnsi="Times New Roman" w:cs="Times New Roman"/>
          <w:color w:val="191919"/>
          <w:sz w:val="24"/>
          <w:szCs w:val="28"/>
          <w:lang w:eastAsia="en-US"/>
        </w:rPr>
        <w:t xml:space="preserve">Программа </w:t>
      </w:r>
      <w:r w:rsidRPr="00FF5837">
        <w:rPr>
          <w:rFonts w:ascii="Times New Roman" w:eastAsiaTheme="minorHAnsi" w:hAnsi="Times New Roman" w:cs="Times New Roman"/>
          <w:color w:val="000000"/>
          <w:sz w:val="24"/>
          <w:szCs w:val="28"/>
          <w:lang w:eastAsia="en-US"/>
        </w:rPr>
        <w:t>реализуется в общеобразовательном учреждении в объеме 1 часа в неделю во внеурочное время в объеме 34 часа.</w:t>
      </w:r>
      <w:r w:rsidRPr="00FF5837">
        <w:rPr>
          <w:rStyle w:val="4"/>
          <w:rFonts w:ascii="Times New Roman" w:hAnsi="Times New Roman" w:cs="Times New Roman"/>
          <w:b w:val="0"/>
          <w:sz w:val="24"/>
          <w:szCs w:val="28"/>
        </w:rPr>
        <w:t xml:space="preserve"> Место проведения – библиотека.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Cs/>
          <w:color w:val="000000"/>
          <w:sz w:val="24"/>
          <w:szCs w:val="28"/>
        </w:rPr>
        <w:t>Методы и формы обучения.</w:t>
      </w:r>
    </w:p>
    <w:p w:rsidR="00E05DFC" w:rsidRPr="00FF5837" w:rsidRDefault="00E05DFC" w:rsidP="00E05DF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По своей специфике занятия имеют развивающий характер, направлены на развитие природных задатков детей, реализацию их интересов и способностей.  Выбор методов определяется с учетом возможностей обучающихся, возрастных особенностей, возможностей материально-технической базы, типа и вида занятий. </w:t>
      </w:r>
      <w:r w:rsidRPr="00FF5837">
        <w:rPr>
          <w:rStyle w:val="a5"/>
          <w:rFonts w:ascii="Times New Roman" w:hAnsi="Times New Roman" w:cs="Times New Roman"/>
          <w:b w:val="0"/>
          <w:sz w:val="24"/>
          <w:szCs w:val="28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обучающихся. Создавая свой творческий проект (выставку, викторину, литературную игру), школьник тем самым раскрывает свои способности, самовыражается и самореализуется в общественно-полезных и личностно значимых формах деятельности. Получает опыт самостоятельного социального действия.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Формы организации занятий: беседа, объяснение, практикум и игровые, соревновательные (конкурсы, викторины), экскурсии.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Типы занятий: </w:t>
      </w:r>
      <w:r w:rsidRPr="00FF5837">
        <w:rPr>
          <w:rFonts w:ascii="Times New Roman" w:hAnsi="Times New Roman" w:cs="Times New Roman"/>
          <w:color w:val="000000"/>
          <w:sz w:val="24"/>
          <w:szCs w:val="28"/>
        </w:rPr>
        <w:t>Сообщения новых знаний, комбинированные, обобщающего повторения, самостоятельные и практические, коррекции и контроля знаний, умений.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Виды занятий: д</w:t>
      </w:r>
      <w:r w:rsidRPr="00FF5837">
        <w:rPr>
          <w:rFonts w:ascii="Times New Roman" w:hAnsi="Times New Roman" w:cs="Times New Roman"/>
          <w:color w:val="000000"/>
          <w:sz w:val="24"/>
          <w:szCs w:val="28"/>
        </w:rPr>
        <w:t>еловая игра, учебное занятие, практическая работа, конкурс, экскурсия.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Формы организации познавательной деятельности обучающихся: индивидуальные, групповые.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05DFC" w:rsidRPr="00FF5837" w:rsidRDefault="00E05DFC" w:rsidP="00E05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sz w:val="24"/>
          <w:szCs w:val="28"/>
        </w:rPr>
        <w:t>Ожидаемые личностные, метапредметные и предметные результаты освоения программы внеурочной деятельности «Библиотечны</w:t>
      </w:r>
      <w:r w:rsidR="00FF5837" w:rsidRPr="00FF5837">
        <w:rPr>
          <w:rFonts w:ascii="Times New Roman" w:hAnsi="Times New Roman" w:cs="Times New Roman"/>
          <w:b/>
          <w:bCs/>
          <w:sz w:val="24"/>
          <w:szCs w:val="28"/>
        </w:rPr>
        <w:t>й час</w:t>
      </w:r>
      <w:r w:rsidRPr="00FF5837">
        <w:rPr>
          <w:rFonts w:ascii="Times New Roman" w:hAnsi="Times New Roman" w:cs="Times New Roman"/>
          <w:b/>
          <w:bCs/>
          <w:sz w:val="24"/>
          <w:szCs w:val="28"/>
        </w:rPr>
        <w:t>».</w:t>
      </w:r>
    </w:p>
    <w:p w:rsidR="00E05DFC" w:rsidRPr="00FF5837" w:rsidRDefault="00E05DFC" w:rsidP="00E05DF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E05DFC" w:rsidRPr="00FF5837" w:rsidRDefault="00E05DFC" w:rsidP="00E05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</w:t>
      </w:r>
      <w:proofErr w:type="gramStart"/>
      <w:r w:rsidRPr="00FF5837">
        <w:rPr>
          <w:rFonts w:ascii="Times New Roman" w:hAnsi="Times New Roman" w:cs="Times New Roman"/>
          <w:bCs/>
          <w:sz w:val="24"/>
          <w:szCs w:val="28"/>
        </w:rPr>
        <w:t>построению</w:t>
      </w:r>
      <w:r w:rsidR="00FF5837" w:rsidRPr="00FF58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5837">
        <w:rPr>
          <w:rFonts w:ascii="Times New Roman" w:hAnsi="Times New Roman" w:cs="Times New Roman"/>
          <w:bCs/>
          <w:sz w:val="24"/>
          <w:szCs w:val="28"/>
        </w:rPr>
        <w:t>дальнейшей индивидуальной</w:t>
      </w:r>
      <w:r w:rsidR="00FF5837" w:rsidRPr="00FF58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5837">
        <w:rPr>
          <w:rFonts w:ascii="Times New Roman" w:hAnsi="Times New Roman" w:cs="Times New Roman"/>
          <w:bCs/>
          <w:sz w:val="24"/>
          <w:szCs w:val="28"/>
        </w:rPr>
        <w:t>траектории</w:t>
      </w:r>
      <w:r w:rsidR="00FF5837" w:rsidRPr="00FF583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5837">
        <w:rPr>
          <w:rFonts w:ascii="Times New Roman" w:hAnsi="Times New Roman" w:cs="Times New Roman"/>
          <w:bCs/>
          <w:sz w:val="24"/>
          <w:szCs w:val="28"/>
        </w:rPr>
        <w:t>образования</w:t>
      </w:r>
      <w:proofErr w:type="gramEnd"/>
      <w:r w:rsidRPr="00FF5837">
        <w:rPr>
          <w:rFonts w:ascii="Times New Roman" w:hAnsi="Times New Roman" w:cs="Times New Roman"/>
          <w:bCs/>
          <w:sz w:val="24"/>
          <w:szCs w:val="28"/>
        </w:rPr>
        <w:t xml:space="preserve"> и построению дальнейшей индивидуальной траектории образования на базе ориентировки в мире профессий;</w:t>
      </w:r>
    </w:p>
    <w:p w:rsidR="00E05DFC" w:rsidRPr="00FF5837" w:rsidRDefault="00E05DFC" w:rsidP="00E05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сформированность познавательных интересов, интеллектуальных и творческих способностей обучающихся;</w:t>
      </w:r>
    </w:p>
    <w:p w:rsidR="00E05DFC" w:rsidRPr="00FF5837" w:rsidRDefault="00E05DFC" w:rsidP="00E05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мотивация образовательной деятельности обучающихся на основе личностно-ориентированного подхода;</w:t>
      </w:r>
    </w:p>
    <w:p w:rsidR="00E05DFC" w:rsidRPr="00FF5837" w:rsidRDefault="00E05DFC" w:rsidP="00E05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формирование ценностных отношений к друг другу, к учителю, к результатам обучения; приобретение положительного эмоционального отношения к отечественной и мировой литературе;</w:t>
      </w:r>
    </w:p>
    <w:p w:rsidR="00E05DFC" w:rsidRPr="00FF5837" w:rsidRDefault="00E05DFC" w:rsidP="00E05D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приобретение умения ставить перед собой познавательные цели, конструировать высказывания, доказывать свою точку зрения по обсуждаемому вопросу;</w:t>
      </w:r>
    </w:p>
    <w:p w:rsidR="00E05DFC" w:rsidRPr="00FF5837" w:rsidRDefault="00E05DFC" w:rsidP="00E05DFC">
      <w:pPr>
        <w:pStyle w:val="a4"/>
        <w:numPr>
          <w:ilvl w:val="0"/>
          <w:numId w:val="2"/>
        </w:numPr>
        <w:tabs>
          <w:tab w:val="left" w:pos="243"/>
        </w:tabs>
        <w:spacing w:before="0" w:after="0"/>
        <w:jc w:val="both"/>
        <w:rPr>
          <w:rFonts w:ascii="Times New Roman" w:hAnsi="Times New Roman"/>
          <w:sz w:val="24"/>
          <w:szCs w:val="28"/>
        </w:rPr>
      </w:pPr>
      <w:r w:rsidRPr="00FF5837">
        <w:rPr>
          <w:rFonts w:ascii="Times New Roman" w:hAnsi="Times New Roman"/>
          <w:sz w:val="24"/>
          <w:szCs w:val="28"/>
        </w:rPr>
        <w:t>самостоятельность в приобретении новых знаний и практических умений.</w:t>
      </w:r>
    </w:p>
    <w:p w:rsidR="00E05DFC" w:rsidRPr="00FF5837" w:rsidRDefault="00E05DFC" w:rsidP="00E05D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05DFC" w:rsidRPr="00FF5837" w:rsidRDefault="00E05DFC" w:rsidP="00E05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sz w:val="24"/>
          <w:szCs w:val="28"/>
        </w:rPr>
        <w:t>Метапредметные результаты:</w:t>
      </w:r>
    </w:p>
    <w:p w:rsidR="00E05DFC" w:rsidRPr="00FF5837" w:rsidRDefault="00E05DFC" w:rsidP="00E05DF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Познавательные:</w:t>
      </w:r>
    </w:p>
    <w:p w:rsidR="00E05DFC" w:rsidRPr="00FF5837" w:rsidRDefault="00E05DFC" w:rsidP="00E05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технологий;</w:t>
      </w:r>
    </w:p>
    <w:p w:rsidR="00E05DFC" w:rsidRPr="00FF5837" w:rsidRDefault="00E05DFC" w:rsidP="00E05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осознанно и произвольно строить речевое высказывание, сообщения и выступления в устной и письменной форме;</w:t>
      </w:r>
    </w:p>
    <w:p w:rsidR="00E05DFC" w:rsidRPr="00FF5837" w:rsidRDefault="00E05DFC" w:rsidP="00E05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представлять результаты своей деятельности в различных формах;</w:t>
      </w:r>
    </w:p>
    <w:p w:rsidR="00E05DFC" w:rsidRPr="00FF5837" w:rsidRDefault="00E05DFC" w:rsidP="00E05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структурировать знания;</w:t>
      </w:r>
    </w:p>
    <w:p w:rsidR="00E05DFC" w:rsidRPr="00FF5837" w:rsidRDefault="00E05DFC" w:rsidP="00E05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смысловое чтение как осмысление цели чтения и выбор вида чтения в зависимости от цели.</w:t>
      </w:r>
    </w:p>
    <w:p w:rsidR="00E05DFC" w:rsidRPr="00FF5837" w:rsidRDefault="00E05DFC" w:rsidP="00E05DF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Регулятивные результаты:</w:t>
      </w:r>
    </w:p>
    <w:p w:rsidR="00E05DFC" w:rsidRPr="00FF5837" w:rsidRDefault="00E05DFC" w:rsidP="00E05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интересы;</w:t>
      </w:r>
    </w:p>
    <w:p w:rsidR="00E05DFC" w:rsidRPr="00FF5837" w:rsidRDefault="00E05DFC" w:rsidP="00E05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lastRenderedPageBreak/>
        <w:t>Умение самостоятельно планировать пути достижения целей, осознано выбирать наиболее эффективные способы решения;</w:t>
      </w:r>
    </w:p>
    <w:p w:rsidR="00E05DFC" w:rsidRPr="00FF5837" w:rsidRDefault="00E05DFC" w:rsidP="00E05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соотносить свои действия с планируемым результатом, осуществлять контроль своей деятельности в процессе достижения результата. Корректировать свои действия в соответствии с изменившейся ситуацией;</w:t>
      </w:r>
    </w:p>
    <w:p w:rsidR="00E05DFC" w:rsidRPr="00FF5837" w:rsidRDefault="00E05DFC" w:rsidP="00E05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оценивать правильность выполнения учебной задачи;</w:t>
      </w:r>
    </w:p>
    <w:p w:rsidR="00E05DFC" w:rsidRPr="00FF5837" w:rsidRDefault="00E05DFC" w:rsidP="00E05D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владение основами самоконтроля, самооценки, принятие решений и осуществление осознанного выбора в познавательной и игровой деятельности.</w:t>
      </w:r>
    </w:p>
    <w:p w:rsidR="00E05DFC" w:rsidRPr="00FF5837" w:rsidRDefault="00E05DFC" w:rsidP="00E05DF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Коммуникативные результаты:</w:t>
      </w:r>
    </w:p>
    <w:p w:rsidR="00E05DFC" w:rsidRPr="00FF5837" w:rsidRDefault="00E05DFC" w:rsidP="00E05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 и аргументировать своё мнение;</w:t>
      </w:r>
    </w:p>
    <w:p w:rsidR="00E05DFC" w:rsidRPr="00FF5837" w:rsidRDefault="00E05DFC" w:rsidP="00E05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Умение осознано использовать речевые средства в соответствии с задачей коммуникации для выражения своих чувств, мыслей, потребностей; планирование и регуляция своей деятельности; владение устной и письменной речью;</w:t>
      </w:r>
    </w:p>
    <w:p w:rsidR="00E05DFC" w:rsidRPr="00FF5837" w:rsidRDefault="00E05DFC" w:rsidP="00E05D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Формирование и развитие компетентности в области использования информационно - коммуникативных технологий.</w:t>
      </w:r>
    </w:p>
    <w:p w:rsidR="00E05DFC" w:rsidRPr="00FF5837" w:rsidRDefault="00E05DFC" w:rsidP="00E05DFC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p w:rsidR="00F27333" w:rsidRPr="00FF5837" w:rsidRDefault="00F27333" w:rsidP="00F27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191919"/>
          <w:sz w:val="24"/>
          <w:szCs w:val="28"/>
          <w:lang w:eastAsia="en-US"/>
        </w:rPr>
      </w:pPr>
      <w:r w:rsidRPr="00FF5837">
        <w:rPr>
          <w:rFonts w:ascii="Times New Roman" w:eastAsiaTheme="minorHAnsi" w:hAnsi="Times New Roman" w:cs="Times New Roman"/>
          <w:b/>
          <w:color w:val="191919"/>
          <w:sz w:val="24"/>
          <w:szCs w:val="28"/>
          <w:lang w:val="en-US" w:eastAsia="en-US"/>
        </w:rPr>
        <w:t>II</w:t>
      </w:r>
      <w:r w:rsidR="00E05DFC" w:rsidRPr="00FF5837">
        <w:rPr>
          <w:rFonts w:ascii="Times New Roman" w:eastAsiaTheme="minorHAnsi" w:hAnsi="Times New Roman" w:cs="Times New Roman"/>
          <w:b/>
          <w:color w:val="191919"/>
          <w:sz w:val="24"/>
          <w:szCs w:val="28"/>
          <w:lang w:val="en-US" w:eastAsia="en-US"/>
        </w:rPr>
        <w:t>I</w:t>
      </w:r>
      <w:r w:rsidRPr="00FF5837">
        <w:rPr>
          <w:rFonts w:ascii="Times New Roman" w:eastAsiaTheme="minorHAnsi" w:hAnsi="Times New Roman" w:cs="Times New Roman"/>
          <w:b/>
          <w:color w:val="191919"/>
          <w:sz w:val="24"/>
          <w:szCs w:val="28"/>
          <w:lang w:eastAsia="en-US"/>
        </w:rPr>
        <w:t>. Содержание курса внеурочной деятельности</w:t>
      </w:r>
    </w:p>
    <w:p w:rsidR="00F27333" w:rsidRPr="00FF5837" w:rsidRDefault="00F27333" w:rsidP="00F27333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sz w:val="24"/>
          <w:szCs w:val="28"/>
        </w:rPr>
        <w:t>Тема 1: Вводное занятие.  (1 час)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5837">
        <w:rPr>
          <w:rFonts w:ascii="Times New Roman" w:hAnsi="Times New Roman" w:cs="Times New Roman"/>
          <w:bCs/>
          <w:sz w:val="24"/>
          <w:szCs w:val="28"/>
        </w:rPr>
        <w:t>Обсуждение произведений</w:t>
      </w:r>
      <w:r w:rsidR="007C7FE7" w:rsidRPr="00FF5837">
        <w:rPr>
          <w:rFonts w:ascii="Times New Roman" w:hAnsi="Times New Roman" w:cs="Times New Roman"/>
          <w:bCs/>
          <w:sz w:val="24"/>
          <w:szCs w:val="28"/>
        </w:rPr>
        <w:t>,</w:t>
      </w:r>
      <w:r w:rsidRPr="00FF5837">
        <w:rPr>
          <w:rFonts w:ascii="Times New Roman" w:hAnsi="Times New Roman" w:cs="Times New Roman"/>
          <w:bCs/>
          <w:sz w:val="24"/>
          <w:szCs w:val="28"/>
        </w:rPr>
        <w:t xml:space="preserve"> прочитанных летом.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2:</w:t>
      </w:r>
      <w:r w:rsidRPr="00FF5837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FF5837">
        <w:rPr>
          <w:rFonts w:ascii="Times New Roman" w:hAnsi="Times New Roman" w:cs="Times New Roman"/>
          <w:b/>
          <w:sz w:val="24"/>
          <w:szCs w:val="34"/>
        </w:rPr>
        <w:t>Структура книги «Учимся читать книгу»</w:t>
      </w:r>
      <w:r w:rsidRPr="00FF5837">
        <w:rPr>
          <w:rFonts w:ascii="Times New Roman" w:hAnsi="Times New Roman" w:cs="Times New Roman"/>
          <w:b/>
          <w:bCs/>
          <w:sz w:val="24"/>
          <w:szCs w:val="28"/>
        </w:rPr>
        <w:t>. (1 час)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Расстановка книг в, средства для самостоятельного выбора книг в библиотеке. Формирование навыков самостоятельной работы с книгой. Внешние условия работы с книгой: освещенность, правильная поза, тишина. Дневник чтения.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3: </w:t>
      </w:r>
      <w:r w:rsidRPr="00FF5837">
        <w:rPr>
          <w:rFonts w:ascii="Times New Roman" w:hAnsi="Times New Roman" w:cs="Times New Roman"/>
          <w:b/>
          <w:sz w:val="24"/>
          <w:szCs w:val="34"/>
        </w:rPr>
        <w:t>Энциклопедии, словари, справочники.</w:t>
      </w:r>
      <w:r w:rsidRPr="00FF5837">
        <w:rPr>
          <w:sz w:val="24"/>
          <w:szCs w:val="34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(1 час)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Понятие «информация». Виды информации. Источники информации, информационные носители. Справочная литература. Типы и виды справочных изданий. Электронные энциклопедии. Использование библиотеки и Интернета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в учебной и познавательной деятельности школьников. Безопасность в Интернете.</w:t>
      </w:r>
    </w:p>
    <w:p w:rsidR="00F27333" w:rsidRPr="00FF5837" w:rsidRDefault="00F27333" w:rsidP="00F27333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4: Отзыв на литературное произведение. (1 час)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Дать определение понятия «отзыв». Рассмотреть структуру отзыва. Создание отзыва на примере конкретного произведения.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8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5: </w:t>
      </w:r>
      <w:r w:rsidRPr="00FF5837">
        <w:rPr>
          <w:rFonts w:ascii="Times New Roman" w:hAnsi="Times New Roman" w:cs="Times New Roman"/>
          <w:b/>
          <w:sz w:val="24"/>
          <w:szCs w:val="34"/>
        </w:rPr>
        <w:t>Технология подготовки отзывов на мультфильмы и фильмы.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(1 час)</w:t>
      </w:r>
    </w:p>
    <w:p w:rsidR="00F27333" w:rsidRPr="00FF5837" w:rsidRDefault="00F27333" w:rsidP="00F27333">
      <w:pPr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Познакомить со структурой и особенностями написания отзыва на фильм (мультфильм).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Рассмотреть структуру отзыва на фильм(мультфильм). Создание отзыва на примере конкретного мультфильма.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6</w:t>
      </w:r>
      <w:proofErr w:type="gramStart"/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:</w:t>
      </w:r>
      <w:r w:rsidR="00FE16FD"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sz w:val="24"/>
          <w:szCs w:val="34"/>
        </w:rPr>
        <w:t>За</w:t>
      </w:r>
      <w:proofErr w:type="gramEnd"/>
      <w:r w:rsidR="00FE16FD" w:rsidRPr="00FF5837">
        <w:rPr>
          <w:rFonts w:ascii="Times New Roman" w:hAnsi="Times New Roman" w:cs="Times New Roman"/>
          <w:b/>
          <w:sz w:val="24"/>
          <w:szCs w:val="34"/>
        </w:rPr>
        <w:t xml:space="preserve"> </w:t>
      </w:r>
      <w:r w:rsidRPr="00FF5837">
        <w:rPr>
          <w:rFonts w:ascii="Times New Roman" w:hAnsi="Times New Roman" w:cs="Times New Roman"/>
          <w:b/>
          <w:sz w:val="24"/>
          <w:szCs w:val="34"/>
        </w:rPr>
        <w:t>страницами учебников.</w:t>
      </w:r>
      <w:r w:rsidRPr="00FF5837">
        <w:rPr>
          <w:sz w:val="32"/>
          <w:szCs w:val="34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(1 час)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 xml:space="preserve">Дополнительная литература по предметам, разнообразие научно-популярной литературы. Поиск информации в сети Интернет. Технология разыскания информации. Технология подготовки докладов, сообщений. 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sz w:val="32"/>
          <w:szCs w:val="34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7: </w:t>
      </w:r>
      <w:r w:rsidRPr="00FF5837">
        <w:rPr>
          <w:rFonts w:ascii="Times New Roman" w:hAnsi="Times New Roman" w:cs="Times New Roman"/>
          <w:b/>
          <w:sz w:val="24"/>
        </w:rPr>
        <w:t>Книга и ее создатели.</w:t>
      </w:r>
      <w:r w:rsidRPr="00FF5837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(2 часа)</w:t>
      </w:r>
      <w:r w:rsidRPr="00FF5837">
        <w:rPr>
          <w:sz w:val="32"/>
          <w:szCs w:val="34"/>
        </w:rPr>
        <w:t xml:space="preserve"> </w:t>
      </w:r>
    </w:p>
    <w:p w:rsidR="00F27333" w:rsidRPr="00FF5837" w:rsidRDefault="00F27333" w:rsidP="00F27333">
      <w:pPr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lastRenderedPageBreak/>
        <w:t>Показать важнейшую роль книги в развитии человеческой цивилизации, культуры личности человека. История книги, книгопечатания, библиотеки. Автор, иллюстратор, издательство. Электронные книги, электронные библиотеки. Книга –важнейший источник информации.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8: Структура книги. Справочный аппарат книги. (2 часа)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Основные элементы структуры книги. Их функциональное значение. Чтение титульного листа. Подзаголовочные данные. Выходные данные.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Справочный аппарат книги, его состав. Алгоритм поиска информации в книге через использование элементов справочного аппарата (оглавление, указатели).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Использование знаний о структуре и справочном аппарате книги при выборе книги. Алгоритм выбора книги при её беглом просмотре.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sz w:val="32"/>
          <w:szCs w:val="34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9: </w:t>
      </w:r>
      <w:r w:rsidRPr="00FF5837">
        <w:rPr>
          <w:rFonts w:ascii="Times New Roman" w:hAnsi="Times New Roman" w:cs="Times New Roman"/>
          <w:b/>
          <w:sz w:val="24"/>
          <w:szCs w:val="34"/>
        </w:rPr>
        <w:t>Технология подготовки биографий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(3 часа)</w:t>
      </w:r>
      <w:r w:rsidRPr="00FF5837">
        <w:rPr>
          <w:sz w:val="32"/>
          <w:szCs w:val="34"/>
        </w:rPr>
        <w:t xml:space="preserve"> </w:t>
      </w:r>
    </w:p>
    <w:p w:rsidR="00F27333" w:rsidRPr="00FF5837" w:rsidRDefault="00F27333" w:rsidP="00F27333">
      <w:pPr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Познакомить с правилами и особенностями написания биографии. Дать определение понятий «биография» и «автобиография», рассмотреть алгоритм написания биографии, рассмотреть особенности структуры текста биографии.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sz w:val="24"/>
          <w:szCs w:val="34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10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: </w:t>
      </w:r>
      <w:r w:rsidRPr="00FF5837">
        <w:rPr>
          <w:rFonts w:ascii="Times New Roman" w:hAnsi="Times New Roman" w:cs="Times New Roman"/>
          <w:b/>
          <w:sz w:val="24"/>
          <w:szCs w:val="34"/>
        </w:rPr>
        <w:t>Интернет: поисковые системы и сервисы. «Виртуальная библиотека – библиотека будущего» (2 часа)</w:t>
      </w:r>
    </w:p>
    <w:p w:rsidR="00F27333" w:rsidRPr="00FF5837" w:rsidRDefault="00F27333" w:rsidP="00F27333">
      <w:pPr>
        <w:rPr>
          <w:rFonts w:ascii="Times New Roman" w:hAnsi="Times New Roman" w:cs="Times New Roman"/>
          <w:sz w:val="24"/>
          <w:szCs w:val="34"/>
        </w:rPr>
      </w:pPr>
      <w:r w:rsidRPr="00FF5837">
        <w:rPr>
          <w:sz w:val="24"/>
          <w:szCs w:val="34"/>
        </w:rPr>
        <w:t xml:space="preserve"> </w:t>
      </w:r>
      <w:r w:rsidRPr="00FF5837">
        <w:rPr>
          <w:rFonts w:ascii="Times New Roman" w:hAnsi="Times New Roman" w:cs="Times New Roman"/>
          <w:sz w:val="24"/>
          <w:szCs w:val="34"/>
        </w:rPr>
        <w:t xml:space="preserve">Освоение рациональных приемов и способов самостоятельного ведения поиска информации в соответствии с возникающими в ходе обучения задачами. 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 xml:space="preserve">Электронные библиотеки. Сервисы для создания публикаций и 3-Д книг. 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11: Детские периодические издания. (2 часа)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Понятие о периодических издания (газета, журнал). Первые детские газеты и журналы. </w:t>
      </w:r>
      <w:proofErr w:type="spellStart"/>
      <w:r w:rsidRPr="00FF5837">
        <w:rPr>
          <w:rFonts w:ascii="Times New Roman" w:hAnsi="Times New Roman" w:cs="Times New Roman"/>
          <w:color w:val="000000"/>
          <w:sz w:val="24"/>
          <w:szCs w:val="28"/>
        </w:rPr>
        <w:t>Н.И.Новиков</w:t>
      </w:r>
      <w:proofErr w:type="spellEnd"/>
      <w:r w:rsidRPr="00FF5837">
        <w:rPr>
          <w:rFonts w:ascii="Times New Roman" w:hAnsi="Times New Roman" w:cs="Times New Roman"/>
          <w:color w:val="000000"/>
          <w:sz w:val="24"/>
          <w:szCs w:val="28"/>
        </w:rPr>
        <w:t xml:space="preserve">, создатель первого детского русского журнала. Знакомство с лучшими детскими газетами и журналами. Характеристика периодических изданий. 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Методы работы с периодическими издания. Обзоры статей из журналов.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8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12: </w:t>
      </w:r>
      <w:r w:rsidRPr="00FF5837">
        <w:rPr>
          <w:rFonts w:ascii="Times New Roman" w:hAnsi="Times New Roman" w:cs="Times New Roman"/>
          <w:b/>
          <w:sz w:val="24"/>
          <w:szCs w:val="34"/>
        </w:rPr>
        <w:t>Особенности поиска информации в Интернете.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(1 час)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Обучение поиску информации в Интернете.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13</w:t>
      </w:r>
      <w:proofErr w:type="gramStart"/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: Как</w:t>
      </w:r>
      <w:proofErr w:type="gramEnd"/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работать с книгой. (3 часа)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Понятие о целях и способах чтения научно-популярной, справочной, учебной литературы (просмотр, выборочное чтение, сплошное чтение, изучение).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Значение умений вести при чтении текста.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Виды записей по мере их усложнения: выписка, цитата, план, тезисы, конспект.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Анализ и оценка полученной информации. Использование записей в практике учебной и самообразовательной деятельности.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14: Библиотеки нашего города. (3 часа)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Экскурсии в Библиотеку семейного чтения. Детская библиотека (ЦБС, «Сказка», «Золотой ключик»). Правила пользования библиотеками. Основные отделы детской библиотеки.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highlight w:val="yellow"/>
        </w:rPr>
      </w:pPr>
    </w:p>
    <w:p w:rsidR="00F27333" w:rsidRPr="00FF5837" w:rsidRDefault="00F27333" w:rsidP="00F27333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Тема 15: </w:t>
      </w:r>
      <w:r w:rsidRPr="00FF5837">
        <w:rPr>
          <w:rFonts w:ascii="Times New Roman" w:hAnsi="Times New Roman" w:cs="Times New Roman"/>
          <w:b/>
          <w:sz w:val="24"/>
          <w:szCs w:val="34"/>
        </w:rPr>
        <w:t>Технология подготовки докладов. Электронная презентация как способ повышения информативности и наглядности доклада.</w:t>
      </w:r>
      <w:r w:rsidRPr="00FF5837">
        <w:rPr>
          <w:rFonts w:ascii="Times New Roman" w:hAnsi="Times New Roman" w:cs="Times New Roman"/>
          <w:b/>
          <w:bCs/>
          <w:color w:val="000000"/>
          <w:sz w:val="20"/>
          <w:szCs w:val="28"/>
        </w:rPr>
        <w:t xml:space="preserve"> </w:t>
      </w: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(3 часа)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 xml:space="preserve">Познакомить с требованиями, предъявляемыми к подготовке доклада и электронной презентации. Рассмотреть понятие </w:t>
      </w:r>
    </w:p>
    <w:p w:rsidR="00F27333" w:rsidRPr="00FF5837" w:rsidRDefault="00F27333" w:rsidP="00F27333">
      <w:pPr>
        <w:spacing w:after="0" w:line="240" w:lineRule="auto"/>
        <w:rPr>
          <w:rFonts w:ascii="Times New Roman" w:hAnsi="Times New Roman" w:cs="Times New Roman"/>
          <w:sz w:val="24"/>
          <w:szCs w:val="34"/>
        </w:rPr>
      </w:pPr>
      <w:r w:rsidRPr="00FF5837">
        <w:rPr>
          <w:rFonts w:ascii="Times New Roman" w:hAnsi="Times New Roman" w:cs="Times New Roman"/>
          <w:sz w:val="24"/>
          <w:szCs w:val="34"/>
        </w:rPr>
        <w:t>«электронная презентация», ознакомить с требованиями к докладу как устному выступлению.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Тема 16: Массовые мероприятия в библиотеке. (5 часов)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color w:val="000000"/>
          <w:sz w:val="24"/>
          <w:szCs w:val="28"/>
        </w:rPr>
        <w:t>Многообразие массовых мероприятий в библиотеке. Литературная викторина, обзор, устный журнал.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F5837">
        <w:rPr>
          <w:rFonts w:ascii="Times New Roman" w:hAnsi="Times New Roman" w:cs="Times New Roman"/>
          <w:bCs/>
          <w:color w:val="000000"/>
          <w:sz w:val="24"/>
          <w:szCs w:val="28"/>
        </w:rPr>
        <w:t>Учебное занятие. Беседа. Практикум. Деловая игра. Конкурс.</w:t>
      </w: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27333" w:rsidRPr="00FF5837" w:rsidRDefault="00F27333" w:rsidP="00F27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F5837">
        <w:rPr>
          <w:rFonts w:ascii="Times New Roman" w:hAnsi="Times New Roman" w:cs="Times New Roman"/>
          <w:b/>
          <w:bCs/>
          <w:sz w:val="24"/>
          <w:szCs w:val="28"/>
        </w:rPr>
        <w:t xml:space="preserve">17. Итоговое занятие. </w:t>
      </w:r>
      <w:r w:rsidRPr="00FF5837">
        <w:rPr>
          <w:rFonts w:ascii="Times New Roman" w:hAnsi="Times New Roman" w:cs="Times New Roman"/>
          <w:sz w:val="24"/>
          <w:szCs w:val="28"/>
        </w:rPr>
        <w:t>Представление творческих работ. (</w:t>
      </w:r>
      <w:r w:rsidRPr="00FF5837">
        <w:rPr>
          <w:rFonts w:ascii="Times New Roman" w:hAnsi="Times New Roman" w:cs="Times New Roman"/>
          <w:b/>
          <w:sz w:val="24"/>
          <w:szCs w:val="28"/>
        </w:rPr>
        <w:t>2 часа</w:t>
      </w:r>
      <w:r w:rsidRPr="00FF5837">
        <w:rPr>
          <w:rFonts w:ascii="Times New Roman" w:hAnsi="Times New Roman" w:cs="Times New Roman"/>
          <w:sz w:val="24"/>
          <w:szCs w:val="28"/>
        </w:rPr>
        <w:t>)</w:t>
      </w:r>
    </w:p>
    <w:p w:rsidR="00F27333" w:rsidRPr="00FF5837" w:rsidRDefault="00F27333" w:rsidP="00F27333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B4FF6" w:rsidRPr="00FF5837" w:rsidRDefault="00FB4FF6" w:rsidP="00FB4FF6">
      <w:pPr>
        <w:pStyle w:val="a4"/>
        <w:spacing w:before="0" w:after="0"/>
        <w:ind w:left="72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27333" w:rsidRPr="00FF5837" w:rsidRDefault="00F27333" w:rsidP="00FB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5837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B4FF6" w:rsidRPr="00FF5837" w:rsidRDefault="00FB4FF6" w:rsidP="00FB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C366E" w:rsidRPr="00FF58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366E" w:rsidRPr="00FF5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5837">
        <w:rPr>
          <w:rFonts w:ascii="Times New Roman" w:hAnsi="Times New Roman" w:cs="Times New Roman"/>
          <w:b/>
          <w:sz w:val="28"/>
          <w:szCs w:val="28"/>
        </w:rPr>
        <w:t>Календарно-тематическ</w:t>
      </w:r>
      <w:r w:rsidR="006C366E" w:rsidRPr="00FF5837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p w:rsidR="007C7FE7" w:rsidRPr="00FF5837" w:rsidRDefault="007C7FE7" w:rsidP="00FB4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2"/>
        <w:gridCol w:w="1843"/>
        <w:gridCol w:w="1843"/>
      </w:tblGrid>
      <w:tr w:rsidR="00F93A7A" w:rsidRPr="00FF5837" w:rsidTr="007C7FE7">
        <w:trPr>
          <w:trHeight w:val="758"/>
        </w:trPr>
        <w:tc>
          <w:tcPr>
            <w:tcW w:w="709" w:type="dxa"/>
            <w:vMerge w:val="restart"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</w:tcPr>
          <w:p w:rsidR="00F93A7A" w:rsidRPr="00FF5837" w:rsidRDefault="00F93A7A" w:rsidP="00F93A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</w:p>
          <w:p w:rsidR="00F93A7A" w:rsidRPr="00FF5837" w:rsidRDefault="00F93A7A" w:rsidP="00F93A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686" w:type="dxa"/>
            <w:gridSpan w:val="2"/>
          </w:tcPr>
          <w:p w:rsidR="00F93A7A" w:rsidRPr="00FF5837" w:rsidRDefault="00F93A7A" w:rsidP="00F93A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</w:p>
          <w:p w:rsidR="00F93A7A" w:rsidRPr="00FF5837" w:rsidRDefault="00F93A7A" w:rsidP="00F93A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F93A7A" w:rsidRPr="00FF5837" w:rsidTr="007C7FE7">
        <w:trPr>
          <w:trHeight w:val="70"/>
        </w:trPr>
        <w:tc>
          <w:tcPr>
            <w:tcW w:w="709" w:type="dxa"/>
            <w:vMerge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color w:val="191919"/>
                <w:sz w:val="28"/>
                <w:szCs w:val="28"/>
                <w:lang w:eastAsia="en-US"/>
              </w:rPr>
              <w:t>планируемые</w:t>
            </w:r>
          </w:p>
        </w:tc>
        <w:tc>
          <w:tcPr>
            <w:tcW w:w="1843" w:type="dxa"/>
          </w:tcPr>
          <w:p w:rsidR="00F93A7A" w:rsidRPr="00FF5837" w:rsidRDefault="00F93A7A" w:rsidP="003B08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FF5837">
              <w:rPr>
                <w:rFonts w:ascii="Times New Roman" w:eastAsiaTheme="minorHAnsi" w:hAnsi="Times New Roman" w:cs="Times New Roman"/>
                <w:color w:val="191919"/>
                <w:sz w:val="28"/>
                <w:szCs w:val="28"/>
                <w:lang w:eastAsia="en-US"/>
              </w:rPr>
              <w:t>фактические</w:t>
            </w: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читали летом?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511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Структура книги «Учимся читать книгу».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Энциклопедии, словари, справочники.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Отзыв на литературное произведение.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802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отзывов на мультфильмы и фильмы.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учебников  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Книга и ее создатели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715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Структура книги. Справочный аппарат книги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730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подготовки биографий  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547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Интернет: поисковые системы и сервисы. 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Детские периодические издания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719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Особенности поиска информации в Интернете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630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F5837">
        <w:trPr>
          <w:trHeight w:val="634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Библиотеки нашего города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подготовки докладов. Электронная презентация как способ повышения информативности и 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наглядности доклада.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7C7FE7">
        <w:trPr>
          <w:trHeight w:val="753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библиотеке.</w:t>
            </w:r>
          </w:p>
        </w:tc>
        <w:tc>
          <w:tcPr>
            <w:tcW w:w="992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93A7A" w:rsidRPr="00FF5837" w:rsidTr="00F93A7A">
        <w:trPr>
          <w:trHeight w:val="916"/>
        </w:trPr>
        <w:tc>
          <w:tcPr>
            <w:tcW w:w="709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F93A7A" w:rsidRPr="00FF5837" w:rsidRDefault="00F93A7A" w:rsidP="004D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992" w:type="dxa"/>
          </w:tcPr>
          <w:p w:rsidR="00F93A7A" w:rsidRPr="00FF5837" w:rsidRDefault="007C7FE7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 w:rsidR="007C7FE7"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FF583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A7A" w:rsidRPr="00FF5837" w:rsidRDefault="00F93A7A" w:rsidP="004D368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B4FF6" w:rsidRPr="00FF5837" w:rsidRDefault="00FB4FF6" w:rsidP="00E05DFC">
      <w:pPr>
        <w:pStyle w:val="a9"/>
        <w:spacing w:line="240" w:lineRule="auto"/>
        <w:rPr>
          <w:rFonts w:ascii="Times New Roman" w:hAnsi="Times New Roman" w:cs="Times New Roman"/>
          <w:szCs w:val="24"/>
        </w:rPr>
        <w:sectPr w:rsidR="00FB4FF6" w:rsidRPr="00FF5837" w:rsidSect="004D36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80595" w:rsidRPr="00FF5837" w:rsidRDefault="00A80595" w:rsidP="00066098">
      <w:pPr>
        <w:spacing w:after="0" w:line="240" w:lineRule="auto"/>
        <w:rPr>
          <w:sz w:val="20"/>
        </w:rPr>
      </w:pPr>
    </w:p>
    <w:sectPr w:rsidR="00A80595" w:rsidRPr="00FF5837" w:rsidSect="00634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011"/>
    <w:multiLevelType w:val="hybridMultilevel"/>
    <w:tmpl w:val="8AE2A9B8"/>
    <w:lvl w:ilvl="0" w:tplc="2FAA0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B19"/>
    <w:multiLevelType w:val="hybridMultilevel"/>
    <w:tmpl w:val="C84A56C8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625"/>
    <w:multiLevelType w:val="hybridMultilevel"/>
    <w:tmpl w:val="79C864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5E75EB"/>
    <w:multiLevelType w:val="hybridMultilevel"/>
    <w:tmpl w:val="F454049E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041FC"/>
    <w:multiLevelType w:val="hybridMultilevel"/>
    <w:tmpl w:val="307C5D38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62A9"/>
    <w:multiLevelType w:val="hybridMultilevel"/>
    <w:tmpl w:val="5142DC48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871669"/>
    <w:multiLevelType w:val="hybridMultilevel"/>
    <w:tmpl w:val="FE42F1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4003D2"/>
    <w:multiLevelType w:val="hybridMultilevel"/>
    <w:tmpl w:val="E780BC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81F33B2"/>
    <w:multiLevelType w:val="hybridMultilevel"/>
    <w:tmpl w:val="CA6E6644"/>
    <w:lvl w:ilvl="0" w:tplc="383A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F6"/>
    <w:rsid w:val="00033CEE"/>
    <w:rsid w:val="00066098"/>
    <w:rsid w:val="000C6314"/>
    <w:rsid w:val="000E0DAE"/>
    <w:rsid w:val="0016389A"/>
    <w:rsid w:val="0030095E"/>
    <w:rsid w:val="003B0826"/>
    <w:rsid w:val="003B197D"/>
    <w:rsid w:val="003D634C"/>
    <w:rsid w:val="0040599B"/>
    <w:rsid w:val="004D368A"/>
    <w:rsid w:val="0057573C"/>
    <w:rsid w:val="006017F2"/>
    <w:rsid w:val="006346D1"/>
    <w:rsid w:val="006C366E"/>
    <w:rsid w:val="007802AF"/>
    <w:rsid w:val="007C7FE7"/>
    <w:rsid w:val="00A80595"/>
    <w:rsid w:val="00B64CE2"/>
    <w:rsid w:val="00B8766E"/>
    <w:rsid w:val="00BE5C32"/>
    <w:rsid w:val="00E05DFC"/>
    <w:rsid w:val="00E636F5"/>
    <w:rsid w:val="00F27333"/>
    <w:rsid w:val="00F93A7A"/>
    <w:rsid w:val="00FB4FF6"/>
    <w:rsid w:val="00FE13FF"/>
    <w:rsid w:val="00FE16FD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943"/>
  <w15:docId w15:val="{228DF47B-2EA8-456A-8B6B-756AFC2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FF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4FF6"/>
    <w:pPr>
      <w:spacing w:before="25" w:after="25" w:line="240" w:lineRule="auto"/>
    </w:pPr>
    <w:rPr>
      <w:rFonts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FB4FF6"/>
    <w:pPr>
      <w:spacing w:before="25" w:after="25" w:line="240" w:lineRule="auto"/>
    </w:pPr>
    <w:rPr>
      <w:rFonts w:cs="Times New Roman"/>
      <w:sz w:val="20"/>
      <w:szCs w:val="20"/>
    </w:rPr>
  </w:style>
  <w:style w:type="character" w:styleId="a5">
    <w:name w:val="Strong"/>
    <w:basedOn w:val="a0"/>
    <w:uiPriority w:val="22"/>
    <w:qFormat/>
    <w:rsid w:val="00FB4FF6"/>
    <w:rPr>
      <w:b/>
      <w:bCs/>
    </w:rPr>
  </w:style>
  <w:style w:type="paragraph" w:styleId="a6">
    <w:name w:val="Body Text Indent"/>
    <w:basedOn w:val="a"/>
    <w:link w:val="a7"/>
    <w:uiPriority w:val="99"/>
    <w:semiHidden/>
    <w:rsid w:val="00FB4FF6"/>
    <w:pPr>
      <w:spacing w:after="0" w:line="240" w:lineRule="auto"/>
      <w:ind w:left="142"/>
    </w:pPr>
    <w:rPr>
      <w:rFonts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B4FF6"/>
    <w:rPr>
      <w:rFonts w:ascii="Calibri" w:eastAsia="Times New Roman" w:hAnsi="Calibri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4FF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FB4FF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B4FF6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FB4FF6"/>
    <w:rPr>
      <w:rFonts w:ascii="Bookman Old Style" w:hAnsi="Bookman Old Style" w:cs="Bookman Old Style"/>
      <w:b/>
      <w:bCs/>
      <w:spacing w:val="3"/>
      <w:sz w:val="14"/>
      <w:szCs w:val="1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B4FF6"/>
    <w:pPr>
      <w:widowControl w:val="0"/>
      <w:shd w:val="clear" w:color="auto" w:fill="FFFFFF"/>
      <w:spacing w:after="0" w:line="240" w:lineRule="atLeast"/>
      <w:jc w:val="right"/>
    </w:pPr>
    <w:rPr>
      <w:rFonts w:ascii="Bookman Old Style" w:eastAsiaTheme="minorHAnsi" w:hAnsi="Bookman Old Style" w:cs="Bookman Old Style"/>
      <w:b/>
      <w:bCs/>
      <w:spacing w:val="3"/>
      <w:sz w:val="14"/>
      <w:szCs w:val="14"/>
      <w:lang w:eastAsia="en-US"/>
    </w:rPr>
  </w:style>
  <w:style w:type="character" w:customStyle="1" w:styleId="ab">
    <w:name w:val="Без интервала Знак"/>
    <w:link w:val="ac"/>
    <w:uiPriority w:val="1"/>
    <w:locked/>
    <w:rsid w:val="00FB4FF6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FB4FF6"/>
    <w:pPr>
      <w:spacing w:after="0" w:line="240" w:lineRule="auto"/>
    </w:pPr>
    <w:rPr>
      <w:rFonts w:ascii="Calibri" w:eastAsia="Calibri" w:hAnsi="Calibri"/>
    </w:rPr>
  </w:style>
  <w:style w:type="table" w:customStyle="1" w:styleId="1">
    <w:name w:val="Сетка таблицы1"/>
    <w:basedOn w:val="a1"/>
    <w:next w:val="a8"/>
    <w:uiPriority w:val="59"/>
    <w:rsid w:val="00E6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9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№9 им. К.К. Рокоссовского"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Школа 9</cp:lastModifiedBy>
  <cp:revision>18</cp:revision>
  <cp:lastPrinted>2024-10-18T07:58:00Z</cp:lastPrinted>
  <dcterms:created xsi:type="dcterms:W3CDTF">2019-09-20T05:46:00Z</dcterms:created>
  <dcterms:modified xsi:type="dcterms:W3CDTF">2024-11-14T10:05:00Z</dcterms:modified>
</cp:coreProperties>
</file>