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55" w:rsidRPr="004D289E" w:rsidRDefault="00787AEB">
      <w:pPr>
        <w:spacing w:line="240" w:lineRule="auto"/>
        <w:jc w:val="center"/>
        <w:rPr>
          <w:rFonts w:eastAsia="MS Mincho"/>
          <w:caps/>
          <w:color w:val="auto"/>
          <w:lang w:eastAsia="ja-JP"/>
        </w:rPr>
      </w:pPr>
      <w:r w:rsidRPr="004D289E">
        <w:rPr>
          <w:rFonts w:eastAsia="MS Mincho"/>
          <w:caps/>
          <w:color w:val="auto"/>
          <w:sz w:val="26"/>
          <w:szCs w:val="26"/>
          <w:lang w:eastAsia="ja-JP"/>
        </w:rPr>
        <w:t>УПРАВЛЕНИЕ ОБРАЗОВАНИЯ</w:t>
      </w:r>
    </w:p>
    <w:p w:rsidR="00805A55" w:rsidRPr="004D289E" w:rsidRDefault="00787AEB">
      <w:pPr>
        <w:spacing w:line="240" w:lineRule="auto"/>
        <w:jc w:val="center"/>
        <w:rPr>
          <w:rFonts w:eastAsia="MS Mincho"/>
          <w:caps/>
          <w:color w:val="auto"/>
          <w:lang w:eastAsia="ja-JP"/>
        </w:rPr>
      </w:pPr>
      <w:r w:rsidRPr="004D289E">
        <w:rPr>
          <w:rFonts w:eastAsia="MS Mincho"/>
          <w:caps/>
          <w:color w:val="auto"/>
          <w:sz w:val="26"/>
          <w:szCs w:val="26"/>
          <w:lang w:eastAsia="ja-JP"/>
        </w:rPr>
        <w:t>администрации города железногорска</w:t>
      </w:r>
    </w:p>
    <w:p w:rsidR="00805A55" w:rsidRPr="004D289E" w:rsidRDefault="00787AEB">
      <w:pPr>
        <w:spacing w:line="240" w:lineRule="auto"/>
        <w:jc w:val="center"/>
        <w:rPr>
          <w:rFonts w:eastAsia="MS Mincho"/>
          <w:caps/>
          <w:color w:val="auto"/>
          <w:lang w:eastAsia="ja-JP"/>
        </w:rPr>
      </w:pPr>
      <w:r w:rsidRPr="004D289E">
        <w:rPr>
          <w:rFonts w:eastAsia="MS Mincho"/>
          <w:caps/>
          <w:color w:val="auto"/>
          <w:sz w:val="26"/>
          <w:szCs w:val="26"/>
          <w:lang w:eastAsia="ja-JP"/>
        </w:rPr>
        <w:t xml:space="preserve">муниципальное общеобразовательное учреждение </w:t>
      </w:r>
    </w:p>
    <w:p w:rsidR="00805A55" w:rsidRPr="004D289E" w:rsidRDefault="00787AEB">
      <w:pPr>
        <w:spacing w:line="240" w:lineRule="auto"/>
        <w:jc w:val="center"/>
        <w:rPr>
          <w:rFonts w:eastAsia="MS Mincho"/>
          <w:caps/>
          <w:color w:val="auto"/>
          <w:lang w:eastAsia="ja-JP"/>
        </w:rPr>
      </w:pPr>
      <w:r w:rsidRPr="004D289E">
        <w:rPr>
          <w:rFonts w:eastAsia="MS Mincho"/>
          <w:caps/>
          <w:color w:val="auto"/>
          <w:sz w:val="26"/>
          <w:szCs w:val="26"/>
          <w:lang w:eastAsia="ja-JP"/>
        </w:rPr>
        <w:t>«Средняя</w:t>
      </w:r>
      <w:r w:rsidR="004D289E">
        <w:rPr>
          <w:rFonts w:eastAsia="MS Mincho"/>
          <w:caps/>
          <w:color w:val="auto"/>
          <w:sz w:val="26"/>
          <w:szCs w:val="26"/>
          <w:lang w:eastAsia="ja-JP"/>
        </w:rPr>
        <w:t xml:space="preserve"> общеобразовательная школа № 9 </w:t>
      </w:r>
      <w:r w:rsidRPr="004D289E">
        <w:rPr>
          <w:rFonts w:eastAsia="MS Mincho"/>
          <w:caps/>
          <w:color w:val="auto"/>
          <w:sz w:val="26"/>
          <w:szCs w:val="26"/>
          <w:lang w:eastAsia="ja-JP"/>
        </w:rPr>
        <w:t xml:space="preserve">имени К.К. </w:t>
      </w:r>
      <w:proofErr w:type="gramStart"/>
      <w:r w:rsidRPr="004D289E">
        <w:rPr>
          <w:rFonts w:eastAsia="MS Mincho"/>
          <w:caps/>
          <w:color w:val="auto"/>
          <w:sz w:val="26"/>
          <w:szCs w:val="26"/>
          <w:lang w:eastAsia="ja-JP"/>
        </w:rPr>
        <w:t>Рокоссовского »</w:t>
      </w:r>
      <w:proofErr w:type="gramEnd"/>
    </w:p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4D289E" w:rsidRPr="004D289E">
        <w:trPr>
          <w:trHeight w:val="1124"/>
        </w:trPr>
        <w:tc>
          <w:tcPr>
            <w:tcW w:w="4785" w:type="dxa"/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MS Mincho"/>
                <w:color w:val="auto"/>
                <w:sz w:val="28"/>
                <w:szCs w:val="28"/>
                <w:lang w:eastAsia="ja-JP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 xml:space="preserve">Принята на заседании </w:t>
            </w:r>
          </w:p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педсовета от 30.08. 20</w:t>
            </w:r>
            <w:r w:rsidR="00825A5A"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24</w:t>
            </w: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г.</w:t>
            </w:r>
          </w:p>
          <w:p w:rsidR="00805A55" w:rsidRPr="004D289E" w:rsidRDefault="00787AEB">
            <w:pPr>
              <w:spacing w:line="240" w:lineRule="auto"/>
              <w:rPr>
                <w:rFonts w:eastAsia="MS Mincho"/>
                <w:color w:val="auto"/>
                <w:sz w:val="28"/>
                <w:szCs w:val="28"/>
                <w:lang w:eastAsia="ja-JP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Протокол №1</w:t>
            </w:r>
          </w:p>
        </w:tc>
        <w:tc>
          <w:tcPr>
            <w:tcW w:w="4785" w:type="dxa"/>
            <w:shd w:val="clear" w:color="auto" w:fill="auto"/>
          </w:tcPr>
          <w:p w:rsidR="00805A55" w:rsidRPr="004D289E" w:rsidRDefault="00787AEB">
            <w:pPr>
              <w:spacing w:line="240" w:lineRule="auto"/>
              <w:ind w:right="-116"/>
              <w:rPr>
                <w:rFonts w:eastAsia="MS Mincho"/>
                <w:color w:val="auto"/>
                <w:sz w:val="28"/>
                <w:szCs w:val="28"/>
                <w:lang w:eastAsia="ja-JP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 xml:space="preserve">   «Утверждаю»:</w:t>
            </w:r>
          </w:p>
          <w:p w:rsidR="00805A55" w:rsidRPr="004D289E" w:rsidRDefault="00787AEB">
            <w:pPr>
              <w:spacing w:line="240" w:lineRule="auto"/>
              <w:ind w:right="-116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 xml:space="preserve">   Директор МОУ «СОШ №9 им.     К.К. Рокоссовского»</w:t>
            </w:r>
          </w:p>
          <w:p w:rsidR="00805A55" w:rsidRPr="004D289E" w:rsidRDefault="00787AEB">
            <w:pPr>
              <w:spacing w:line="240" w:lineRule="auto"/>
              <w:ind w:right="-116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 xml:space="preserve">       _________/ И.Н. Солохина/</w:t>
            </w:r>
          </w:p>
          <w:p w:rsidR="00805A55" w:rsidRPr="004D289E" w:rsidRDefault="00787AEB">
            <w:pPr>
              <w:spacing w:line="240" w:lineRule="auto"/>
              <w:ind w:right="-116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 xml:space="preserve">        Приказ от 3</w:t>
            </w:r>
            <w:r w:rsidR="00825A5A"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0</w:t>
            </w: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.08.202</w:t>
            </w:r>
            <w:r w:rsidR="00825A5A"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4</w:t>
            </w:r>
            <w:r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г. №1-</w:t>
            </w:r>
            <w:r w:rsidR="00825A5A" w:rsidRPr="004D289E">
              <w:rPr>
                <w:rFonts w:eastAsia="MS Mincho"/>
                <w:color w:val="auto"/>
                <w:sz w:val="26"/>
                <w:szCs w:val="26"/>
                <w:lang w:eastAsia="ja-JP"/>
              </w:rPr>
              <w:t>279</w:t>
            </w:r>
          </w:p>
          <w:p w:rsidR="00805A55" w:rsidRPr="004D289E" w:rsidRDefault="00805A55">
            <w:pPr>
              <w:spacing w:line="240" w:lineRule="auto"/>
              <w:ind w:left="318"/>
              <w:rPr>
                <w:rFonts w:eastAsia="MS Mincho"/>
                <w:color w:val="auto"/>
                <w:sz w:val="26"/>
                <w:szCs w:val="26"/>
                <w:lang w:eastAsia="ja-JP"/>
              </w:rPr>
            </w:pPr>
          </w:p>
          <w:p w:rsidR="00805A55" w:rsidRPr="004D289E" w:rsidRDefault="00805A55">
            <w:pPr>
              <w:spacing w:line="240" w:lineRule="auto"/>
              <w:ind w:left="318"/>
              <w:rPr>
                <w:rFonts w:eastAsia="MS Mincho"/>
                <w:color w:val="auto"/>
                <w:sz w:val="26"/>
                <w:szCs w:val="26"/>
                <w:lang w:eastAsia="ja-JP"/>
              </w:rPr>
            </w:pPr>
          </w:p>
        </w:tc>
      </w:tr>
    </w:tbl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787AEB">
      <w:pPr>
        <w:spacing w:line="240" w:lineRule="auto"/>
        <w:jc w:val="center"/>
        <w:rPr>
          <w:color w:val="auto"/>
          <w:sz w:val="26"/>
          <w:szCs w:val="26"/>
        </w:rPr>
      </w:pPr>
      <w:r w:rsidRPr="004D289E">
        <w:rPr>
          <w:rFonts w:eastAsia="MS Mincho"/>
          <w:b/>
          <w:bCs/>
          <w:color w:val="auto"/>
          <w:sz w:val="26"/>
          <w:szCs w:val="26"/>
          <w:lang w:eastAsia="ja-JP"/>
        </w:rPr>
        <w:t xml:space="preserve">Дополнительная общеобразовательная общеразвивающая программа </w:t>
      </w:r>
    </w:p>
    <w:p w:rsidR="00805A55" w:rsidRPr="004D289E" w:rsidRDefault="00787AEB">
      <w:pPr>
        <w:spacing w:line="240" w:lineRule="auto"/>
        <w:jc w:val="center"/>
        <w:rPr>
          <w:color w:val="auto"/>
          <w:sz w:val="26"/>
          <w:szCs w:val="26"/>
        </w:rPr>
      </w:pPr>
      <w:r w:rsidRPr="004D289E">
        <w:rPr>
          <w:rFonts w:eastAsia="MS Mincho" w:cs="Times New Roman"/>
          <w:b/>
          <w:bCs/>
          <w:color w:val="auto"/>
          <w:sz w:val="26"/>
          <w:szCs w:val="26"/>
          <w:lang w:eastAsia="ja-JP"/>
        </w:rPr>
        <w:t xml:space="preserve">художественной </w:t>
      </w:r>
      <w:r w:rsidRPr="004D289E">
        <w:rPr>
          <w:rFonts w:eastAsia="MS Mincho"/>
          <w:b/>
          <w:bCs/>
          <w:color w:val="auto"/>
          <w:sz w:val="26"/>
          <w:szCs w:val="26"/>
          <w:lang w:eastAsia="ja-JP"/>
        </w:rPr>
        <w:t xml:space="preserve">направленности </w:t>
      </w:r>
    </w:p>
    <w:p w:rsidR="00805A55" w:rsidRPr="004D289E" w:rsidRDefault="00787AEB">
      <w:pPr>
        <w:spacing w:line="240" w:lineRule="auto"/>
        <w:jc w:val="center"/>
        <w:rPr>
          <w:color w:val="auto"/>
          <w:sz w:val="26"/>
          <w:szCs w:val="26"/>
        </w:rPr>
      </w:pPr>
      <w:r w:rsidRPr="004D289E">
        <w:rPr>
          <w:rFonts w:eastAsia="MS Mincho"/>
          <w:b/>
          <w:bCs/>
          <w:color w:val="auto"/>
          <w:sz w:val="26"/>
          <w:szCs w:val="26"/>
          <w:lang w:eastAsia="ja-JP"/>
        </w:rPr>
        <w:t>«Веселые нотки»</w:t>
      </w:r>
    </w:p>
    <w:p w:rsidR="00805A55" w:rsidRPr="004D289E" w:rsidRDefault="00787AEB">
      <w:pPr>
        <w:spacing w:line="240" w:lineRule="auto"/>
        <w:jc w:val="center"/>
        <w:rPr>
          <w:color w:val="auto"/>
          <w:sz w:val="26"/>
          <w:szCs w:val="26"/>
        </w:rPr>
      </w:pPr>
      <w:r w:rsidRPr="004D289E">
        <w:rPr>
          <w:rFonts w:eastAsia="MS Mincho"/>
          <w:bCs/>
          <w:color w:val="auto"/>
          <w:sz w:val="26"/>
          <w:szCs w:val="26"/>
          <w:lang w:eastAsia="ja-JP"/>
        </w:rPr>
        <w:t xml:space="preserve">Уровень программы: стартовый </w:t>
      </w:r>
    </w:p>
    <w:p w:rsidR="00805A55" w:rsidRPr="004D289E" w:rsidRDefault="00787AEB">
      <w:pPr>
        <w:spacing w:line="240" w:lineRule="auto"/>
        <w:jc w:val="center"/>
        <w:rPr>
          <w:color w:val="auto"/>
          <w:sz w:val="26"/>
          <w:szCs w:val="26"/>
        </w:rPr>
      </w:pPr>
      <w:r w:rsidRPr="004D289E">
        <w:rPr>
          <w:rFonts w:eastAsia="MS Mincho"/>
          <w:bCs/>
          <w:color w:val="auto"/>
          <w:sz w:val="26"/>
          <w:szCs w:val="26"/>
          <w:lang w:eastAsia="ja-JP"/>
        </w:rPr>
        <w:t>Срок реализации: 1 год (68 ч)</w:t>
      </w:r>
    </w:p>
    <w:p w:rsidR="00805A55" w:rsidRPr="004D289E" w:rsidRDefault="00787AEB">
      <w:pPr>
        <w:spacing w:line="240" w:lineRule="auto"/>
        <w:jc w:val="center"/>
        <w:rPr>
          <w:color w:val="auto"/>
          <w:sz w:val="26"/>
          <w:szCs w:val="26"/>
        </w:rPr>
      </w:pPr>
      <w:r w:rsidRPr="004D289E">
        <w:rPr>
          <w:rFonts w:eastAsia="MS Mincho"/>
          <w:bCs/>
          <w:color w:val="auto"/>
          <w:sz w:val="26"/>
          <w:szCs w:val="26"/>
          <w:lang w:eastAsia="ja-JP"/>
        </w:rPr>
        <w:t>Возрастная категория: 8-15 лет</w:t>
      </w:r>
    </w:p>
    <w:p w:rsidR="00805A55" w:rsidRPr="004D289E" w:rsidRDefault="00805A55">
      <w:pPr>
        <w:spacing w:line="240" w:lineRule="auto"/>
        <w:jc w:val="center"/>
        <w:rPr>
          <w:rFonts w:eastAsia="MS Mincho"/>
          <w:bCs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jc w:val="center"/>
        <w:rPr>
          <w:rFonts w:eastAsia="MS Mincho"/>
          <w:b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jc w:val="center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787AEB">
      <w:pPr>
        <w:tabs>
          <w:tab w:val="left" w:pos="5580"/>
        </w:tabs>
        <w:spacing w:line="240" w:lineRule="auto"/>
        <w:ind w:left="5529"/>
        <w:rPr>
          <w:rFonts w:eastAsia="MS Mincho"/>
          <w:bCs/>
          <w:color w:val="auto"/>
          <w:sz w:val="28"/>
          <w:szCs w:val="28"/>
          <w:lang w:eastAsia="ja-JP"/>
        </w:rPr>
      </w:pPr>
      <w:r w:rsidRPr="004D289E">
        <w:rPr>
          <w:rFonts w:eastAsia="MS Mincho"/>
          <w:bCs/>
          <w:color w:val="auto"/>
          <w:sz w:val="26"/>
          <w:szCs w:val="26"/>
          <w:lang w:eastAsia="ja-JP"/>
        </w:rPr>
        <w:t xml:space="preserve">Автор-составитель: </w:t>
      </w:r>
    </w:p>
    <w:p w:rsidR="00805A55" w:rsidRPr="004D289E" w:rsidRDefault="00787AEB">
      <w:pPr>
        <w:tabs>
          <w:tab w:val="left" w:pos="5580"/>
        </w:tabs>
        <w:ind w:left="5529"/>
        <w:rPr>
          <w:rFonts w:eastAsia="MS Mincho" w:cs="Courier New"/>
          <w:color w:val="auto"/>
          <w:sz w:val="28"/>
          <w:szCs w:val="28"/>
          <w:lang w:eastAsia="ja-JP"/>
        </w:rPr>
      </w:pPr>
      <w:r w:rsidRPr="004D289E">
        <w:rPr>
          <w:rFonts w:eastAsia="MS Mincho" w:cs="Courier New"/>
          <w:color w:val="auto"/>
          <w:sz w:val="26"/>
          <w:szCs w:val="26"/>
          <w:lang w:eastAsia="ja-JP"/>
        </w:rPr>
        <w:t>Чеканова Светлана Владимировна,</w:t>
      </w:r>
    </w:p>
    <w:p w:rsidR="00805A55" w:rsidRPr="004D289E" w:rsidRDefault="00787AEB">
      <w:pPr>
        <w:tabs>
          <w:tab w:val="left" w:pos="5580"/>
        </w:tabs>
        <w:ind w:left="5529"/>
        <w:rPr>
          <w:rFonts w:eastAsia="MS Mincho" w:cs="Courier New"/>
          <w:color w:val="auto"/>
          <w:sz w:val="28"/>
          <w:szCs w:val="28"/>
          <w:lang w:eastAsia="ja-JP"/>
        </w:rPr>
      </w:pPr>
      <w:r w:rsidRPr="004D289E">
        <w:rPr>
          <w:rFonts w:eastAsia="MS Mincho" w:cs="Courier New"/>
          <w:color w:val="auto"/>
          <w:sz w:val="26"/>
          <w:szCs w:val="26"/>
          <w:lang w:eastAsia="ja-JP"/>
        </w:rPr>
        <w:t>учитель музыки МОУ «СОШ №9</w:t>
      </w:r>
    </w:p>
    <w:p w:rsidR="00805A55" w:rsidRPr="004D289E" w:rsidRDefault="00787AEB">
      <w:pPr>
        <w:tabs>
          <w:tab w:val="left" w:pos="5580"/>
        </w:tabs>
        <w:ind w:left="5529"/>
        <w:rPr>
          <w:rFonts w:eastAsia="MS Mincho" w:cs="Courier New"/>
          <w:color w:val="auto"/>
          <w:sz w:val="28"/>
          <w:szCs w:val="28"/>
          <w:lang w:eastAsia="ja-JP"/>
        </w:rPr>
      </w:pPr>
      <w:r w:rsidRPr="004D289E">
        <w:rPr>
          <w:rFonts w:eastAsia="MS Mincho" w:cs="Courier New"/>
          <w:color w:val="auto"/>
          <w:sz w:val="26"/>
          <w:szCs w:val="26"/>
          <w:lang w:eastAsia="ja-JP"/>
        </w:rPr>
        <w:t>имени К.К. Рокоссовского»</w:t>
      </w:r>
    </w:p>
    <w:p w:rsidR="00805A55" w:rsidRPr="004D289E" w:rsidRDefault="00805A55">
      <w:pPr>
        <w:tabs>
          <w:tab w:val="left" w:pos="5580"/>
        </w:tabs>
        <w:ind w:left="5529"/>
        <w:rPr>
          <w:rFonts w:eastAsia="MS Mincho" w:cs="Courier New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240" w:lineRule="auto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805A55">
      <w:pPr>
        <w:spacing w:line="360" w:lineRule="auto"/>
        <w:rPr>
          <w:rFonts w:eastAsia="MS Mincho"/>
          <w:color w:val="auto"/>
          <w:sz w:val="26"/>
          <w:szCs w:val="26"/>
          <w:lang w:eastAsia="ja-JP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rFonts w:eastAsia="MS Mincho"/>
          <w:color w:val="auto"/>
          <w:sz w:val="28"/>
          <w:szCs w:val="28"/>
          <w:lang w:eastAsia="ja-JP"/>
        </w:rPr>
      </w:pPr>
      <w:r w:rsidRPr="004D289E">
        <w:rPr>
          <w:rFonts w:eastAsia="MS Mincho"/>
          <w:color w:val="auto"/>
          <w:sz w:val="26"/>
          <w:szCs w:val="26"/>
          <w:lang w:eastAsia="ja-JP"/>
        </w:rPr>
        <w:t>Железногорск, 202</w:t>
      </w:r>
      <w:r w:rsidR="00825A5A" w:rsidRPr="004D289E">
        <w:rPr>
          <w:rFonts w:eastAsia="MS Mincho"/>
          <w:color w:val="auto"/>
          <w:sz w:val="26"/>
          <w:szCs w:val="26"/>
          <w:lang w:eastAsia="ja-JP"/>
        </w:rPr>
        <w:t>4</w:t>
      </w:r>
    </w:p>
    <w:p w:rsidR="00805A55" w:rsidRPr="004D289E" w:rsidRDefault="00787AEB">
      <w:pPr>
        <w:tabs>
          <w:tab w:val="clear" w:pos="708"/>
        </w:tabs>
        <w:spacing w:after="160" w:line="259" w:lineRule="auto"/>
        <w:rPr>
          <w:rFonts w:eastAsia="MS Mincho"/>
          <w:color w:val="auto"/>
          <w:sz w:val="26"/>
          <w:szCs w:val="26"/>
          <w:lang w:eastAsia="ja-JP"/>
        </w:rPr>
      </w:pPr>
      <w:r w:rsidRPr="004D289E">
        <w:rPr>
          <w:color w:val="auto"/>
        </w:rPr>
        <w:br w:type="page"/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center"/>
        <w:rPr>
          <w:rFonts w:cs="Times New Roman"/>
          <w:b/>
          <w:bCs/>
          <w:color w:val="auto"/>
        </w:rPr>
      </w:pPr>
      <w:r w:rsidRPr="004D289E">
        <w:rPr>
          <w:rFonts w:cs="Times New Roman"/>
          <w:b/>
          <w:bCs/>
          <w:color w:val="auto"/>
          <w:sz w:val="26"/>
          <w:szCs w:val="26"/>
        </w:rPr>
        <w:t>Комплекс основных характеристик программы</w:t>
      </w:r>
    </w:p>
    <w:p w:rsidR="00805A55" w:rsidRPr="004D289E" w:rsidRDefault="00787AEB">
      <w:pPr>
        <w:pStyle w:val="aa"/>
        <w:numPr>
          <w:ilvl w:val="1"/>
          <w:numId w:val="1"/>
        </w:numPr>
        <w:tabs>
          <w:tab w:val="left" w:pos="0"/>
        </w:tabs>
        <w:spacing w:after="0" w:line="360" w:lineRule="auto"/>
        <w:ind w:left="0"/>
        <w:jc w:val="center"/>
        <w:rPr>
          <w:rFonts w:cs="Times New Roman"/>
          <w:b/>
          <w:bCs/>
          <w:color w:val="auto"/>
        </w:rPr>
      </w:pPr>
      <w:r w:rsidRPr="004D289E">
        <w:rPr>
          <w:rFonts w:cs="Times New Roman"/>
          <w:b/>
          <w:bCs/>
          <w:color w:val="auto"/>
          <w:sz w:val="26"/>
          <w:szCs w:val="26"/>
        </w:rPr>
        <w:t>Пояснительная записка.</w:t>
      </w: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color w:val="auto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Дополнительная общеобразовательная общеразвивающая программа «Веселые нотки» (далее – Программа) художественной</w:t>
      </w: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 xml:space="preserve"> направленности…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805A55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auto"/>
          <w:sz w:val="26"/>
          <w:szCs w:val="26"/>
          <w:lang w:eastAsia="ru-RU"/>
        </w:rPr>
      </w:pP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b/>
          <w:bCs/>
          <w:strike/>
          <w:color w:val="auto"/>
          <w:sz w:val="30"/>
          <w:szCs w:val="30"/>
        </w:rPr>
      </w:pPr>
      <w:r w:rsidRPr="004D289E">
        <w:rPr>
          <w:rFonts w:eastAsia="Times New Roman" w:cs="Times New Roman"/>
          <w:b/>
          <w:bCs/>
          <w:color w:val="auto"/>
          <w:sz w:val="30"/>
          <w:szCs w:val="30"/>
          <w:lang w:eastAsia="ru-RU"/>
        </w:rPr>
        <w:t>нормативно</w:t>
      </w:r>
      <w:r w:rsidRPr="004D289E">
        <w:rPr>
          <w:rFonts w:eastAsia="Times New Roman" w:cs="Times New Roman"/>
          <w:b/>
          <w:bCs/>
          <w:strike/>
          <w:color w:val="auto"/>
          <w:sz w:val="30"/>
          <w:szCs w:val="30"/>
          <w:lang w:eastAsia="ru-RU"/>
        </w:rPr>
        <w:t>-</w:t>
      </w:r>
      <w:r w:rsidRPr="004D289E">
        <w:rPr>
          <w:rFonts w:eastAsia="Times New Roman" w:cs="Times New Roman"/>
          <w:b/>
          <w:bCs/>
          <w:color w:val="auto"/>
          <w:sz w:val="30"/>
          <w:szCs w:val="30"/>
          <w:lang w:eastAsia="ru-RU"/>
        </w:rPr>
        <w:t>правовая база: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ab/>
      </w:r>
      <w:r w:rsidRPr="004D289E">
        <w:rPr>
          <w:rFonts w:cs="Times New Roman"/>
          <w:color w:val="auto"/>
          <w:sz w:val="26"/>
          <w:szCs w:val="26"/>
        </w:rPr>
        <w:t xml:space="preserve">Программа составлена с учетом законодательных и </w:t>
      </w:r>
      <w:r w:rsidRPr="004D289E">
        <w:rPr>
          <w:rFonts w:cs="Times New Roman"/>
          <w:b/>
          <w:color w:val="auto"/>
          <w:sz w:val="26"/>
          <w:szCs w:val="26"/>
        </w:rPr>
        <w:t>нормативных актов</w:t>
      </w:r>
      <w:r w:rsidRPr="004D289E">
        <w:rPr>
          <w:rFonts w:cs="Times New Roman"/>
          <w:color w:val="auto"/>
          <w:sz w:val="26"/>
          <w:szCs w:val="26"/>
        </w:rPr>
        <w:t>, действующих в системе дополнительного образования детей и МОУ «Средняя общеобразовательная школа №9 имени К</w:t>
      </w:r>
      <w:r w:rsidR="004D289E" w:rsidRPr="004D289E">
        <w:rPr>
          <w:rFonts w:cs="Times New Roman"/>
          <w:color w:val="auto"/>
          <w:sz w:val="26"/>
          <w:szCs w:val="26"/>
        </w:rPr>
        <w:t>. К. Рокоссовского</w:t>
      </w:r>
      <w:r w:rsidRPr="004D289E">
        <w:rPr>
          <w:rFonts w:cs="Times New Roman"/>
          <w:color w:val="auto"/>
          <w:sz w:val="26"/>
          <w:szCs w:val="26"/>
        </w:rPr>
        <w:t>»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Конституция Российской Федерации (принята всенародным голосованием 12.12.1993 г.);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Федеральный закон РФ от 24.07.1998 г. № 124-ФЗ «Об основных гарантиях прав ребенка в Российской Федерации»;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Федеральный закон «Об основных гарантиях прав ребенка в Российской Федерации» от 24 июля 1998 г. № 124-ФЗ (с изменениями и дополнениями);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Федеральный закон Российской Федерации от 29 декабря 2012г. N 273-ФЗ «Об образовании в Российской Федерации», с изменениями № 304-ФЗ от 22 июля 2020 года «О внесении изменений в федеральный закон «Об образовании в Российской Федерации» по вопросам воспитания обучающихся»;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Распоряжение Правительства Российской Федерации от 29 мая 2015 г. N 996-р «Стратегия развития воспитания в Российской Федерации на период до 2025 года»;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Государственная программа «Развитие образования»: утверждена постановлением Правительства РФ от 26.12.2017 г. № 1642;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Приказ </w:t>
      </w:r>
      <w:proofErr w:type="spellStart"/>
      <w:r w:rsidRPr="004D289E">
        <w:rPr>
          <w:color w:val="auto"/>
          <w:sz w:val="26"/>
          <w:szCs w:val="26"/>
        </w:rPr>
        <w:t>Минпросвещения</w:t>
      </w:r>
      <w:proofErr w:type="spellEnd"/>
      <w:r w:rsidRPr="004D289E">
        <w:rPr>
          <w:color w:val="auto"/>
          <w:sz w:val="26"/>
          <w:szCs w:val="26"/>
        </w:rPr>
        <w:t xml:space="preserve"> России от 23 августа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Приоритетный проект «Доступное дополнительное образование для детей», утвержден президиумом Совета при Президенте Российской Федерации по стратегическому развитию и приоритетным проектам (протокол от 30 ноября 2016 г. № 11);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Национальный проект «Образование»: паспорт утвержден протоколом №16 от 24.12.2018 г. президиума Совета при Президенте РФ по стратегическому развитию и национальным проектам;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Концепция развития дополнительного образования детей, утвержденная распоряжением правительства РФ от 31.03.2022 г. № 678-р;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 г. N 196, с изменениями на 30 сентября 2020 года;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Методические рекомендации по проектированию дополнительных общеобразовательных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18.11.2015г. №09-3242);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</w:t>
      </w:r>
      <w:proofErr w:type="spellStart"/>
      <w:proofErr w:type="gramStart"/>
      <w:r w:rsidRPr="004D289E">
        <w:rPr>
          <w:color w:val="auto"/>
          <w:sz w:val="26"/>
          <w:szCs w:val="26"/>
        </w:rPr>
        <w:t>о.здоровления</w:t>
      </w:r>
      <w:proofErr w:type="spellEnd"/>
      <w:proofErr w:type="gramEnd"/>
      <w:r w:rsidRPr="004D289E">
        <w:rPr>
          <w:color w:val="auto"/>
          <w:sz w:val="26"/>
          <w:szCs w:val="26"/>
        </w:rPr>
        <w:t xml:space="preserve"> детей и молодёжи»;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Закон Курской области от 09.12.2013 г. № 121-ЗКО «Об образовании в Курской области», с изменениями от 09.11.2020 г.; 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Государственная программа Курской области «Развитие образования в Курской области»: утверждена постановлением Администрации Курской области 15.10.2013 г. № 737-па, с изменениями и дополнениями 30.04.2021г.;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Проект «Доступное дополнительное образование для детей в Курской области»: утвержден протоколом № 3 от 16.11.2017 г. заседания Совета по стратегическому развития и проектам (программам);</w:t>
      </w:r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Устав МОУ «СОШ№9 имени К.К. </w:t>
      </w:r>
      <w:proofErr w:type="spellStart"/>
      <w:r w:rsidRPr="004D289E">
        <w:rPr>
          <w:color w:val="auto"/>
          <w:sz w:val="26"/>
          <w:szCs w:val="26"/>
        </w:rPr>
        <w:t>Рокоссовкского</w:t>
      </w:r>
      <w:proofErr w:type="spellEnd"/>
      <w:r w:rsidRPr="004D289E">
        <w:rPr>
          <w:color w:val="auto"/>
          <w:sz w:val="26"/>
          <w:szCs w:val="26"/>
        </w:rPr>
        <w:t>»</w:t>
      </w:r>
      <w:proofErr w:type="gramStart"/>
      <w:r w:rsidRPr="004D289E">
        <w:rPr>
          <w:color w:val="auto"/>
          <w:sz w:val="26"/>
          <w:szCs w:val="26"/>
        </w:rPr>
        <w:t>, ;</w:t>
      </w:r>
      <w:proofErr w:type="gramEnd"/>
    </w:p>
    <w:p w:rsidR="00805A55" w:rsidRPr="004D289E" w:rsidRDefault="00787AEB">
      <w:pPr>
        <w:pStyle w:val="af1"/>
        <w:numPr>
          <w:ilvl w:val="0"/>
          <w:numId w:val="9"/>
        </w:numPr>
        <w:tabs>
          <w:tab w:val="clear" w:pos="708"/>
        </w:tabs>
        <w:spacing w:line="360" w:lineRule="auto"/>
        <w:ind w:left="0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Положение о дополнительной общеобразовательной общеразвивающей программе МОУ «СОШ №9».</w:t>
      </w:r>
    </w:p>
    <w:p w:rsidR="00805A55" w:rsidRPr="004D289E" w:rsidRDefault="00805A55">
      <w:pPr>
        <w:pStyle w:val="af1"/>
        <w:tabs>
          <w:tab w:val="clear" w:pos="708"/>
        </w:tabs>
        <w:spacing w:line="360" w:lineRule="auto"/>
        <w:ind w:left="0" w:hanging="360"/>
        <w:jc w:val="both"/>
        <w:rPr>
          <w:color w:val="auto"/>
        </w:rPr>
      </w:pPr>
    </w:p>
    <w:p w:rsidR="00805A55" w:rsidRPr="004D289E" w:rsidRDefault="00787AEB">
      <w:pPr>
        <w:pStyle w:val="af1"/>
        <w:tabs>
          <w:tab w:val="clear" w:pos="708"/>
        </w:tabs>
        <w:spacing w:line="360" w:lineRule="auto"/>
        <w:ind w:left="0" w:hanging="360"/>
        <w:jc w:val="both"/>
        <w:rPr>
          <w:color w:val="auto"/>
        </w:rPr>
      </w:pPr>
      <w:r w:rsidRPr="004D289E">
        <w:rPr>
          <w:b/>
          <w:bCs/>
          <w:color w:val="auto"/>
          <w:sz w:val="28"/>
          <w:szCs w:val="28"/>
        </w:rPr>
        <w:t>-направленность Программы-художественна</w:t>
      </w:r>
    </w:p>
    <w:p w:rsidR="00805A55" w:rsidRPr="004D289E" w:rsidRDefault="00787AEB">
      <w:pPr>
        <w:pStyle w:val="af1"/>
        <w:tabs>
          <w:tab w:val="clear" w:pos="708"/>
        </w:tabs>
        <w:spacing w:line="360" w:lineRule="auto"/>
        <w:ind w:left="0" w:hanging="360"/>
        <w:jc w:val="both"/>
        <w:rPr>
          <w:color w:val="auto"/>
          <w:sz w:val="28"/>
          <w:szCs w:val="28"/>
        </w:rPr>
      </w:pPr>
      <w:r w:rsidRPr="004D289E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-</w:t>
      </w:r>
      <w:r w:rsidRPr="004D289E">
        <w:rPr>
          <w:rFonts w:eastAsia="Times New Roman" w:cs="Times New Roman"/>
          <w:b/>
          <w:color w:val="auto"/>
          <w:sz w:val="28"/>
          <w:szCs w:val="28"/>
          <w:lang w:eastAsia="ru-RU"/>
        </w:rPr>
        <w:t>актуальность Программы-</w:t>
      </w:r>
      <w:r w:rsidR="004D289E">
        <w:rPr>
          <w:rFonts w:eastAsia="Times New Roman" w:cs="Times New Roman"/>
          <w:b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289E">
        <w:rPr>
          <w:rFonts w:eastAsia="Times New Roman" w:cs="Times New Roman"/>
          <w:color w:val="auto"/>
          <w:sz w:val="28"/>
          <w:szCs w:val="28"/>
          <w:lang w:eastAsia="ru-RU"/>
        </w:rPr>
        <w:t>своевременность, современность</w:t>
      </w:r>
      <w:r w:rsidRPr="004D289E">
        <w:rPr>
          <w:rFonts w:eastAsia="Times New Roman" w:cs="Times New Roman"/>
          <w:color w:val="auto"/>
          <w:sz w:val="28"/>
          <w:szCs w:val="28"/>
          <w:lang w:eastAsia="ru-RU"/>
        </w:rPr>
        <w:t xml:space="preserve"> Программы, </w:t>
      </w:r>
      <w:proofErr w:type="gramStart"/>
      <w:r w:rsidRPr="004D289E">
        <w:rPr>
          <w:rFonts w:eastAsia="Times New Roman" w:cs="Times New Roman"/>
          <w:color w:val="auto"/>
          <w:sz w:val="28"/>
          <w:szCs w:val="28"/>
          <w:lang w:eastAsia="ru-RU"/>
        </w:rPr>
        <w:t>соответствует  основным</w:t>
      </w:r>
      <w:proofErr w:type="gramEnd"/>
      <w:r w:rsidRPr="004D289E">
        <w:rPr>
          <w:rFonts w:eastAsia="Times New Roman" w:cs="Times New Roman"/>
          <w:color w:val="auto"/>
          <w:sz w:val="28"/>
          <w:szCs w:val="28"/>
          <w:lang w:eastAsia="ru-RU"/>
        </w:rPr>
        <w:t xml:space="preserve"> направлениям социально-экономического развития страны, региона, современным достижениям в сфере искусства и культуры, современным требованиям модернизации системы образования, соответствует государственному социальному заказу/запросам родителей и детей; ориентированность на решение социальных проблем.</w:t>
      </w: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color w:val="auto"/>
          <w:sz w:val="28"/>
          <w:szCs w:val="28"/>
        </w:rPr>
        <w:t>Педагогическая целесообразность.</w:t>
      </w:r>
      <w:r w:rsidRPr="004D289E">
        <w:rPr>
          <w:rFonts w:cs="Times New Roman"/>
          <w:color w:val="auto"/>
          <w:sz w:val="28"/>
          <w:szCs w:val="28"/>
        </w:rPr>
        <w:t xml:space="preserve"> </w:t>
      </w: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color w:val="auto"/>
          <w:sz w:val="26"/>
          <w:szCs w:val="26"/>
        </w:rPr>
        <w:t>Новизна.</w:t>
      </w:r>
      <w:r w:rsidRPr="004D289E">
        <w:rPr>
          <w:rFonts w:cs="Times New Roman"/>
          <w:color w:val="auto"/>
          <w:sz w:val="26"/>
          <w:szCs w:val="26"/>
        </w:rPr>
        <w:t xml:space="preserve"> </w:t>
      </w:r>
    </w:p>
    <w:p w:rsidR="00805A55" w:rsidRPr="004D289E" w:rsidRDefault="00787AEB">
      <w:pPr>
        <w:tabs>
          <w:tab w:val="left" w:pos="0"/>
        </w:tabs>
        <w:spacing w:line="360" w:lineRule="auto"/>
        <w:jc w:val="both"/>
        <w:rPr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-отличительные особенности Программы:</w:t>
      </w:r>
    </w:p>
    <w:p w:rsidR="00805A55" w:rsidRPr="004D289E" w:rsidRDefault="00787AEB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ind w:firstLine="709"/>
        <w:jc w:val="both"/>
        <w:rPr>
          <w:color w:val="auto"/>
        </w:rPr>
      </w:pPr>
      <w:r w:rsidRPr="004D289E">
        <w:rPr>
          <w:rFonts w:cs="Times New Roman"/>
          <w:color w:val="auto"/>
          <w:sz w:val="26"/>
          <w:szCs w:val="26"/>
        </w:rPr>
        <w:t xml:space="preserve">Для реализации интересов и способностей детей, более полного развития их природных задатков, педагог на своих занятиях применяет элементы современных </w:t>
      </w:r>
      <w:r w:rsidRPr="004D289E">
        <w:rPr>
          <w:rFonts w:cs="Times New Roman"/>
          <w:b/>
          <w:color w:val="auto"/>
          <w:sz w:val="26"/>
          <w:szCs w:val="26"/>
        </w:rPr>
        <w:t>педагогических технологий</w:t>
      </w:r>
      <w:r w:rsidRPr="004D289E">
        <w:rPr>
          <w:rFonts w:cs="Times New Roman"/>
          <w:color w:val="auto"/>
          <w:sz w:val="26"/>
          <w:szCs w:val="26"/>
        </w:rPr>
        <w:t xml:space="preserve">: </w:t>
      </w:r>
    </w:p>
    <w:p w:rsidR="00805A55" w:rsidRPr="004D289E" w:rsidRDefault="00787AEB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4D289E">
        <w:rPr>
          <w:rFonts w:cs="Times New Roman"/>
          <w:b/>
          <w:bCs/>
          <w:color w:val="auto"/>
          <w:sz w:val="28"/>
          <w:szCs w:val="28"/>
        </w:rPr>
        <w:t>-уровень Программы:</w:t>
      </w:r>
    </w:p>
    <w:p w:rsidR="00805A55" w:rsidRPr="004D289E" w:rsidRDefault="00787AEB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4D289E">
        <w:rPr>
          <w:rFonts w:cs="Times New Roman"/>
          <w:b/>
          <w:bCs/>
          <w:color w:val="auto"/>
          <w:sz w:val="28"/>
          <w:szCs w:val="28"/>
        </w:rPr>
        <w:t xml:space="preserve">«Ознакомительный уровень Программы». </w:t>
      </w:r>
    </w:p>
    <w:p w:rsidR="00805A55" w:rsidRPr="004D289E" w:rsidRDefault="00787AEB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jc w:val="both"/>
        <w:rPr>
          <w:color w:val="auto"/>
          <w:sz w:val="28"/>
          <w:szCs w:val="28"/>
        </w:rPr>
      </w:pPr>
      <w:r w:rsidRPr="004D289E">
        <w:rPr>
          <w:rFonts w:cs="Times New Roman"/>
          <w:color w:val="auto"/>
          <w:sz w:val="28"/>
          <w:szCs w:val="28"/>
        </w:rPr>
        <w:t xml:space="preserve"> Использовать и реализовывать общедоступные и универсальные формы организации материала с целью ознакомления обучающихся с различными видами деятельности. Освоение требований.</w:t>
      </w:r>
    </w:p>
    <w:p w:rsidR="00805A55" w:rsidRPr="004D289E" w:rsidRDefault="00787AEB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4D289E">
        <w:rPr>
          <w:rFonts w:cs="Times New Roman"/>
          <w:b/>
          <w:bCs/>
          <w:color w:val="auto"/>
          <w:sz w:val="28"/>
          <w:szCs w:val="28"/>
        </w:rPr>
        <w:t>«Стартовый уровень» уровень Программы».</w:t>
      </w:r>
      <w:r w:rsidRPr="004D289E">
        <w:rPr>
          <w:rFonts w:cs="Times New Roman"/>
          <w:color w:val="auto"/>
          <w:sz w:val="28"/>
          <w:szCs w:val="28"/>
        </w:rPr>
        <w:t xml:space="preserve"> Срок освоения Программы составляет не менее 3 месяцев.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805A55" w:rsidRPr="004D289E" w:rsidRDefault="00805A55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jc w:val="both"/>
        <w:rPr>
          <w:rFonts w:cs="Times New Roman"/>
          <w:color w:val="auto"/>
        </w:rPr>
      </w:pPr>
    </w:p>
    <w:p w:rsidR="00805A55" w:rsidRPr="004D289E" w:rsidRDefault="00805A55">
      <w:pPr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360" w:lineRule="auto"/>
        <w:jc w:val="both"/>
        <w:rPr>
          <w:rFonts w:cs="Times New Roman"/>
          <w:color w:val="auto"/>
        </w:rPr>
      </w:pPr>
    </w:p>
    <w:p w:rsidR="00805A55" w:rsidRPr="004D289E" w:rsidRDefault="00787AEB">
      <w:pPr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color w:val="auto"/>
          <w:sz w:val="26"/>
          <w:szCs w:val="26"/>
        </w:rPr>
        <w:t xml:space="preserve">Адресат программы. </w:t>
      </w:r>
      <w:r w:rsidRPr="004D289E">
        <w:rPr>
          <w:rFonts w:cs="Times New Roman"/>
          <w:color w:val="auto"/>
          <w:sz w:val="26"/>
          <w:szCs w:val="26"/>
        </w:rPr>
        <w:t>Программа ориентирована на обучающихся 8-15 лет.</w:t>
      </w:r>
      <w:r w:rsidRPr="004D289E">
        <w:rPr>
          <w:rFonts w:eastAsia="Times New Roman" w:cs="Times New Roman"/>
          <w:color w:val="auto"/>
          <w:sz w:val="26"/>
          <w:szCs w:val="26"/>
        </w:rPr>
        <w:t xml:space="preserve"> Количество обучающихся в группе от 15 до 25 человек, что позволяет отследить работу каждого ребенка на любом этапе усвоения знаний, получаемых в процессе обучения, а также найти индивидуальный подход к каждому обучающемуся и помочь ему в реализации своих идей. Набор детей осуществляется через прослушивание и определение педагогом возможности голосового </w:t>
      </w:r>
      <w:proofErr w:type="gramStart"/>
      <w:r w:rsidRPr="004D289E">
        <w:rPr>
          <w:rFonts w:eastAsia="Times New Roman" w:cs="Times New Roman"/>
          <w:color w:val="auto"/>
          <w:sz w:val="26"/>
          <w:szCs w:val="26"/>
        </w:rPr>
        <w:t>аппарата .</w:t>
      </w:r>
      <w:proofErr w:type="gramEnd"/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i/>
          <w:color w:val="auto"/>
          <w:sz w:val="26"/>
          <w:szCs w:val="26"/>
          <w:lang w:eastAsia="ru-RU"/>
        </w:rPr>
        <w:t>Подростковый возраст (8-15 лет).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4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</w:rPr>
        <w:t>Форма обучения:</w:t>
      </w:r>
      <w:r w:rsidRPr="004D289E">
        <w:rPr>
          <w:rFonts w:eastAsia="Times New Roman" w:cs="Times New Roman"/>
          <w:color w:val="auto"/>
          <w:sz w:val="26"/>
          <w:szCs w:val="26"/>
        </w:rPr>
        <w:t xml:space="preserve"> очная в учреждении (групповая).</w:t>
      </w:r>
    </w:p>
    <w:p w:rsidR="00805A55" w:rsidRPr="004D289E" w:rsidRDefault="00787AEB">
      <w:pPr>
        <w:spacing w:line="360" w:lineRule="auto"/>
        <w:ind w:firstLine="724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</w:rPr>
        <w:t xml:space="preserve">Для непрерывности реализации Программы в сложных эпидемиологических условиях, возникающих в период карантинных мер, программа предполагает реализацию в дистанционном режиме обучение в соответствии с учебным планом и календарным учебным графиком с использованием электронно-информационных </w:t>
      </w:r>
      <w:proofErr w:type="gramStart"/>
      <w:r w:rsidRPr="004D289E">
        <w:rPr>
          <w:rFonts w:eastAsia="Times New Roman" w:cs="Times New Roman"/>
          <w:color w:val="auto"/>
          <w:sz w:val="26"/>
          <w:szCs w:val="26"/>
        </w:rPr>
        <w:t xml:space="preserve">источников: </w:t>
      </w:r>
      <w:r w:rsidRPr="004D289E">
        <w:rPr>
          <w:rFonts w:eastAsia="Times New Roman" w:cs="Times New Roman"/>
          <w:i/>
          <w:color w:val="auto"/>
          <w:sz w:val="26"/>
          <w:szCs w:val="26"/>
        </w:rPr>
        <w:t xml:space="preserve"> электронной</w:t>
      </w:r>
      <w:proofErr w:type="gramEnd"/>
      <w:r w:rsidRPr="004D289E">
        <w:rPr>
          <w:rFonts w:eastAsia="Times New Roman" w:cs="Times New Roman"/>
          <w:i/>
          <w:color w:val="auto"/>
          <w:sz w:val="26"/>
          <w:szCs w:val="26"/>
        </w:rPr>
        <w:t xml:space="preserve"> почты; приложений </w:t>
      </w:r>
      <w:proofErr w:type="spellStart"/>
      <w:r w:rsidRPr="004D289E">
        <w:rPr>
          <w:rFonts w:eastAsia="Times New Roman" w:cs="Times New Roman"/>
          <w:i/>
          <w:color w:val="auto"/>
          <w:sz w:val="26"/>
          <w:szCs w:val="26"/>
        </w:rPr>
        <w:t>Zoom</w:t>
      </w:r>
      <w:proofErr w:type="spellEnd"/>
      <w:r w:rsidRPr="004D289E">
        <w:rPr>
          <w:rFonts w:eastAsia="Times New Roman" w:cs="Times New Roman"/>
          <w:i/>
          <w:color w:val="auto"/>
          <w:sz w:val="26"/>
          <w:szCs w:val="26"/>
        </w:rPr>
        <w:t xml:space="preserve">, социальной сети В Контакте; мессенджеров </w:t>
      </w:r>
      <w:proofErr w:type="spellStart"/>
      <w:r w:rsidRPr="004D289E">
        <w:rPr>
          <w:rFonts w:eastAsia="Times New Roman" w:cs="Times New Roman"/>
          <w:i/>
          <w:color w:val="auto"/>
          <w:sz w:val="26"/>
          <w:szCs w:val="26"/>
        </w:rPr>
        <w:t>WhatsApp</w:t>
      </w:r>
      <w:proofErr w:type="spellEnd"/>
      <w:r w:rsidRPr="004D289E">
        <w:rPr>
          <w:rFonts w:eastAsia="Times New Roman" w:cs="Times New Roman"/>
          <w:i/>
          <w:color w:val="auto"/>
          <w:sz w:val="26"/>
          <w:szCs w:val="26"/>
        </w:rPr>
        <w:t xml:space="preserve">, </w:t>
      </w:r>
      <w:proofErr w:type="spellStart"/>
      <w:r w:rsidRPr="004D289E">
        <w:rPr>
          <w:rFonts w:eastAsia="Times New Roman" w:cs="Times New Roman"/>
          <w:i/>
          <w:color w:val="auto"/>
          <w:sz w:val="26"/>
          <w:szCs w:val="26"/>
        </w:rPr>
        <w:t>Viber</w:t>
      </w:r>
      <w:proofErr w:type="spellEnd"/>
      <w:r w:rsidRPr="004D289E">
        <w:rPr>
          <w:rFonts w:eastAsia="Times New Roman" w:cs="Times New Roman"/>
          <w:i/>
          <w:color w:val="auto"/>
          <w:sz w:val="26"/>
          <w:szCs w:val="26"/>
        </w:rPr>
        <w:t xml:space="preserve">, </w:t>
      </w:r>
      <w:r w:rsidRPr="004D289E">
        <w:rPr>
          <w:rFonts w:eastAsia="Times New Roman" w:cs="Times New Roman"/>
          <w:i/>
          <w:color w:val="auto"/>
          <w:sz w:val="26"/>
          <w:szCs w:val="26"/>
          <w:lang w:val="en-US"/>
        </w:rPr>
        <w:t>Telegram</w:t>
      </w:r>
      <w:r w:rsidRPr="004D289E">
        <w:rPr>
          <w:rFonts w:eastAsia="Times New Roman" w:cs="Times New Roman"/>
          <w:i/>
          <w:color w:val="auto"/>
          <w:sz w:val="26"/>
          <w:szCs w:val="26"/>
        </w:rPr>
        <w:t xml:space="preserve"> и т.д.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Методы обучения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bCs/>
          <w:color w:val="auto"/>
        </w:rPr>
      </w:pPr>
      <w:r w:rsidRPr="004D289E">
        <w:rPr>
          <w:rFonts w:cs="Times New Roman"/>
          <w:b/>
          <w:bCs/>
          <w:color w:val="auto"/>
          <w:sz w:val="26"/>
          <w:szCs w:val="26"/>
        </w:rPr>
        <w:t>Тип занятий.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4D289E">
        <w:rPr>
          <w:rFonts w:cs="Times New Roman"/>
          <w:b/>
          <w:bCs/>
          <w:color w:val="auto"/>
          <w:sz w:val="26"/>
          <w:szCs w:val="26"/>
        </w:rPr>
        <w:t xml:space="preserve"> учебное занятие;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контрольный урок;  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отчетный концерт;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участие в конкурсах, фестивалях;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посещение концертов, музыкальных спектаклей.</w:t>
      </w:r>
    </w:p>
    <w:p w:rsidR="00805A55" w:rsidRPr="004D289E" w:rsidRDefault="00805A55">
      <w:pPr>
        <w:pStyle w:val="aa"/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bCs/>
          <w:color w:val="auto"/>
          <w:sz w:val="26"/>
          <w:szCs w:val="26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b/>
          <w:color w:val="auto"/>
          <w:lang w:eastAsia="ru-RU"/>
        </w:rPr>
      </w:pP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 xml:space="preserve">Формы проведения занятий 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b/>
          <w:color w:val="auto"/>
          <w:lang w:eastAsia="ru-RU"/>
        </w:rPr>
      </w:pP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коллективная</w:t>
      </w:r>
    </w:p>
    <w:p w:rsidR="00805A55" w:rsidRPr="004D289E" w:rsidRDefault="00787AE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color w:val="auto"/>
          <w:sz w:val="26"/>
          <w:szCs w:val="26"/>
        </w:rPr>
        <w:t>Срок освоения и объем программы:</w:t>
      </w:r>
      <w:r w:rsidRPr="004D289E">
        <w:rPr>
          <w:rFonts w:cs="Times New Roman"/>
          <w:b/>
          <w:i/>
          <w:color w:val="auto"/>
          <w:sz w:val="26"/>
          <w:szCs w:val="26"/>
        </w:rPr>
        <w:t xml:space="preserve"> </w:t>
      </w:r>
    </w:p>
    <w:p w:rsidR="00805A55" w:rsidRPr="004D289E" w:rsidRDefault="00787AEB">
      <w:pPr>
        <w:spacing w:line="360" w:lineRule="auto"/>
        <w:ind w:firstLine="709"/>
        <w:jc w:val="both"/>
        <w:rPr>
          <w:rFonts w:cs="Times New Roman"/>
          <w:b/>
          <w:i/>
          <w:color w:val="auto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>1 год</w:t>
      </w:r>
    </w:p>
    <w:p w:rsidR="00805A55" w:rsidRPr="004D289E" w:rsidRDefault="00787AEB">
      <w:pPr>
        <w:spacing w:line="360" w:lineRule="auto"/>
        <w:ind w:firstLine="709"/>
        <w:jc w:val="both"/>
        <w:rPr>
          <w:rFonts w:cs="Times New Roman"/>
          <w:b/>
          <w:i/>
          <w:color w:val="auto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>68 часов (два раза в неделю)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9"/>
        <w:jc w:val="both"/>
        <w:rPr>
          <w:rFonts w:eastAsia="Times New Roman" w:cs="Times New Roman"/>
          <w:b/>
          <w:i/>
          <w:color w:val="auto"/>
          <w:lang w:eastAsia="ru-RU"/>
        </w:rPr>
      </w:pPr>
      <w:r w:rsidRPr="004D289E">
        <w:rPr>
          <w:rFonts w:eastAsia="Times New Roman" w:cs="Times New Roman"/>
          <w:b/>
          <w:i/>
          <w:color w:val="auto"/>
          <w:sz w:val="26"/>
          <w:szCs w:val="26"/>
          <w:lang w:eastAsia="ru-RU"/>
        </w:rPr>
        <w:t xml:space="preserve">Стартовый уровень </w:t>
      </w: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color w:val="auto"/>
          <w:sz w:val="26"/>
          <w:szCs w:val="26"/>
        </w:rPr>
        <w:t>Режим занятий</w:t>
      </w:r>
      <w:r w:rsidRPr="004D289E">
        <w:rPr>
          <w:rFonts w:cs="Times New Roman"/>
          <w:color w:val="auto"/>
          <w:sz w:val="26"/>
          <w:szCs w:val="26"/>
        </w:rPr>
        <w:t xml:space="preserve">. </w:t>
      </w: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auto"/>
        </w:rPr>
      </w:pPr>
      <w:r w:rsidRPr="004D289E">
        <w:rPr>
          <w:rFonts w:eastAsia="Times New Roman" w:cs="Times New Roman"/>
          <w:color w:val="auto"/>
          <w:sz w:val="26"/>
          <w:szCs w:val="26"/>
        </w:rPr>
        <w:t>Понедельник: с 13.15 по 13.55;</w:t>
      </w:r>
    </w:p>
    <w:p w:rsidR="00805A55" w:rsidRPr="004D289E" w:rsidRDefault="00787AEB">
      <w:pP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auto"/>
        </w:rPr>
      </w:pPr>
      <w:proofErr w:type="gramStart"/>
      <w:r w:rsidRPr="004D289E">
        <w:rPr>
          <w:rFonts w:eastAsia="Times New Roman" w:cs="Times New Roman"/>
          <w:color w:val="auto"/>
          <w:sz w:val="26"/>
          <w:szCs w:val="26"/>
        </w:rPr>
        <w:t xml:space="preserve">Вторник:   </w:t>
      </w:r>
      <w:proofErr w:type="gramEnd"/>
      <w:r w:rsidRPr="004D289E">
        <w:rPr>
          <w:rFonts w:eastAsia="Times New Roman" w:cs="Times New Roman"/>
          <w:color w:val="auto"/>
          <w:sz w:val="26"/>
          <w:szCs w:val="26"/>
        </w:rPr>
        <w:t xml:space="preserve">       с 12.15 по 12.45</w:t>
      </w:r>
    </w:p>
    <w:p w:rsidR="00805A55" w:rsidRPr="004D289E" w:rsidRDefault="00787AEB">
      <w:pPr>
        <w:pStyle w:val="af1"/>
        <w:tabs>
          <w:tab w:val="left" w:pos="0"/>
        </w:tabs>
        <w:spacing w:line="360" w:lineRule="auto"/>
        <w:ind w:left="0"/>
        <w:jc w:val="center"/>
        <w:rPr>
          <w:rFonts w:cs="Times New Roman"/>
          <w:b/>
          <w:bCs/>
          <w:color w:val="auto"/>
        </w:rPr>
      </w:pPr>
      <w:r w:rsidRPr="004D289E">
        <w:rPr>
          <w:rFonts w:cs="Times New Roman"/>
          <w:b/>
          <w:bCs/>
          <w:color w:val="auto"/>
          <w:sz w:val="26"/>
          <w:szCs w:val="26"/>
        </w:rPr>
        <w:t>1.2. Цели и задачи программы.</w:t>
      </w:r>
    </w:p>
    <w:p w:rsidR="00805A55" w:rsidRPr="004D289E" w:rsidRDefault="00787AEB">
      <w:pPr>
        <w:pStyle w:val="af1"/>
        <w:tabs>
          <w:tab w:val="clear" w:pos="708"/>
        </w:tabs>
        <w:spacing w:line="360" w:lineRule="auto"/>
        <w:ind w:left="0" w:firstLine="708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color w:val="auto"/>
          <w:sz w:val="26"/>
          <w:szCs w:val="26"/>
        </w:rPr>
        <w:t>Цель: с</w:t>
      </w:r>
      <w:r w:rsidRPr="004D289E">
        <w:rPr>
          <w:rFonts w:cs="Times New Roman"/>
          <w:i/>
          <w:color w:val="auto"/>
          <w:sz w:val="26"/>
          <w:szCs w:val="26"/>
        </w:rPr>
        <w:t>формировать, развить и привить интерес у обучающихся к музыкальному искусству, хоровому исполнительству.</w:t>
      </w:r>
    </w:p>
    <w:p w:rsidR="00805A55" w:rsidRPr="004D289E" w:rsidRDefault="00787AEB">
      <w:pPr>
        <w:pStyle w:val="af1"/>
        <w:tabs>
          <w:tab w:val="clear" w:pos="708"/>
        </w:tabs>
        <w:spacing w:line="360" w:lineRule="auto"/>
        <w:ind w:left="0" w:firstLine="708"/>
        <w:jc w:val="both"/>
        <w:rPr>
          <w:rFonts w:cs="Times New Roman"/>
          <w:b/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Задачи.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rFonts w:eastAsia="Times New Roman" w:cs="Times New Roman"/>
          <w:b/>
          <w:i/>
          <w:color w:val="auto"/>
        </w:rPr>
      </w:pPr>
      <w:r w:rsidRPr="004D289E">
        <w:rPr>
          <w:rFonts w:eastAsia="Times New Roman" w:cs="Times New Roman"/>
          <w:b/>
          <w:i/>
          <w:color w:val="auto"/>
          <w:sz w:val="26"/>
          <w:szCs w:val="26"/>
        </w:rPr>
        <w:t>Образовательные: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i/>
          <w:color w:val="auto"/>
          <w:sz w:val="26"/>
          <w:szCs w:val="26"/>
        </w:rPr>
        <w:t>Формирование знаний, умений, вокально-хоровых навыков.</w:t>
      </w:r>
      <w:r w:rsidRPr="004D289E">
        <w:rPr>
          <w:rFonts w:eastAsia="Times New Roman" w:cs="Times New Roman"/>
          <w:b/>
          <w:i/>
          <w:color w:val="auto"/>
          <w:sz w:val="26"/>
          <w:szCs w:val="26"/>
        </w:rPr>
        <w:t xml:space="preserve"> </w:t>
      </w:r>
    </w:p>
    <w:p w:rsidR="00805A55" w:rsidRPr="004D289E" w:rsidRDefault="00805A55">
      <w:pPr>
        <w:tabs>
          <w:tab w:val="left" w:pos="1002"/>
        </w:tabs>
        <w:spacing w:line="360" w:lineRule="auto"/>
        <w:ind w:right="111"/>
        <w:jc w:val="both"/>
        <w:rPr>
          <w:rFonts w:eastAsia="Times New Roman" w:cs="Times New Roman"/>
          <w:i/>
          <w:color w:val="auto"/>
          <w:sz w:val="26"/>
          <w:szCs w:val="26"/>
        </w:rPr>
      </w:pP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rFonts w:eastAsia="Times New Roman" w:cs="Times New Roman"/>
          <w:b/>
          <w:bCs/>
          <w:i/>
          <w:color w:val="auto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</w:rPr>
        <w:t>Развивающие: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</w:rPr>
        <w:t>а</w:t>
      </w:r>
      <w:r w:rsidRPr="004D289E">
        <w:rPr>
          <w:rFonts w:eastAsia="Times New Roman" w:cs="Times New Roman"/>
          <w:i/>
          <w:iCs/>
          <w:color w:val="auto"/>
          <w:sz w:val="26"/>
          <w:szCs w:val="26"/>
        </w:rPr>
        <w:t>) совершенствовать музыкальное восприятие, умение анализировать и сравнивать;</w:t>
      </w:r>
    </w:p>
    <w:p w:rsidR="00805A55" w:rsidRPr="004D289E" w:rsidRDefault="00787AEB">
      <w:pPr>
        <w:jc w:val="both"/>
        <w:rPr>
          <w:i/>
          <w:iCs/>
          <w:color w:val="auto"/>
        </w:rPr>
      </w:pPr>
      <w:r w:rsidRPr="004D289E">
        <w:rPr>
          <w:i/>
          <w:iCs/>
          <w:color w:val="auto"/>
          <w:sz w:val="26"/>
          <w:szCs w:val="26"/>
        </w:rPr>
        <w:t xml:space="preserve">б) развивать </w:t>
      </w:r>
      <w:proofErr w:type="gramStart"/>
      <w:r w:rsidRPr="004D289E">
        <w:rPr>
          <w:i/>
          <w:iCs/>
          <w:color w:val="auto"/>
          <w:sz w:val="26"/>
          <w:szCs w:val="26"/>
        </w:rPr>
        <w:t>ладо-тональный</w:t>
      </w:r>
      <w:proofErr w:type="gramEnd"/>
      <w:r w:rsidRPr="004D289E">
        <w:rPr>
          <w:i/>
          <w:iCs/>
          <w:color w:val="auto"/>
          <w:sz w:val="26"/>
          <w:szCs w:val="26"/>
        </w:rPr>
        <w:t xml:space="preserve">, тембровый слух, музыкальную память; 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rFonts w:eastAsia="Times New Roman" w:cs="Times New Roman"/>
          <w:i/>
          <w:iCs/>
          <w:color w:val="auto"/>
        </w:rPr>
      </w:pPr>
      <w:r w:rsidRPr="004D289E">
        <w:rPr>
          <w:rFonts w:eastAsia="Times New Roman" w:cs="Times New Roman"/>
          <w:i/>
          <w:iCs/>
          <w:color w:val="auto"/>
          <w:sz w:val="26"/>
          <w:szCs w:val="26"/>
        </w:rPr>
        <w:t xml:space="preserve">в) развивать певческий голос, добиваться стройности звучания, единства в манере пения. 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rFonts w:eastAsia="Times New Roman" w:cs="Times New Roman"/>
          <w:b/>
          <w:bCs/>
          <w:i/>
          <w:color w:val="auto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</w:rPr>
        <w:t>Воспитательные: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rFonts w:eastAsia="Times New Roman" w:cs="Times New Roman"/>
          <w:i/>
          <w:color w:val="auto"/>
        </w:rPr>
      </w:pPr>
      <w:r w:rsidRPr="004D289E">
        <w:rPr>
          <w:rFonts w:eastAsia="Times New Roman" w:cs="Times New Roman"/>
          <w:i/>
          <w:color w:val="auto"/>
          <w:sz w:val="26"/>
          <w:szCs w:val="26"/>
        </w:rPr>
        <w:t>Развитие способностей к сочувствию, сопереживанию, состраданию, к эмоциональной отзывчивости.</w:t>
      </w:r>
    </w:p>
    <w:p w:rsidR="00805A55" w:rsidRPr="004D289E" w:rsidRDefault="00805A55">
      <w:pPr>
        <w:tabs>
          <w:tab w:val="clear" w:pos="708"/>
        </w:tabs>
        <w:spacing w:line="360" w:lineRule="auto"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rFonts w:eastAsia="Times New Roman" w:cs="Times New Roman"/>
          <w:b/>
          <w:color w:val="auto"/>
          <w:lang w:eastAsia="ru-RU"/>
        </w:rPr>
      </w:pP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1.3. Содержание программы</w:t>
      </w:r>
    </w:p>
    <w:p w:rsidR="00805A55" w:rsidRPr="004D289E" w:rsidRDefault="00787AEB">
      <w:pPr>
        <w:pStyle w:val="af1"/>
        <w:tabs>
          <w:tab w:val="left" w:pos="0"/>
        </w:tabs>
        <w:spacing w:line="360" w:lineRule="auto"/>
        <w:ind w:left="0"/>
        <w:jc w:val="center"/>
        <w:rPr>
          <w:rFonts w:cs="Times New Roman"/>
          <w:b/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 xml:space="preserve"> Учебный план </w:t>
      </w:r>
    </w:p>
    <w:tbl>
      <w:tblPr>
        <w:tblW w:w="10451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3"/>
        <w:gridCol w:w="3719"/>
        <w:gridCol w:w="984"/>
        <w:gridCol w:w="1010"/>
        <w:gridCol w:w="1265"/>
        <w:gridCol w:w="2890"/>
      </w:tblGrid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</w:rPr>
              <w:t>Раздел, тема</w:t>
            </w:r>
          </w:p>
        </w:tc>
        <w:tc>
          <w:tcPr>
            <w:tcW w:w="31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</w:rPr>
              <w:t xml:space="preserve"> Количество часов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</w:rPr>
              <w:t>Формы аттестации/контроля</w:t>
            </w: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Теория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Практика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  <w:lang w:val="en-US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  <w:lang w:val="en-US"/>
              </w:rPr>
              <w:t>I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Организационно-контрольный раздел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  <w:lang w:val="en-US"/>
              </w:rPr>
            </w:pPr>
            <w:r w:rsidRPr="004D289E">
              <w:rPr>
                <w:color w:val="auto"/>
                <w:sz w:val="26"/>
                <w:szCs w:val="26"/>
                <w:lang w:val="en-US"/>
              </w:rPr>
              <w:t>0,5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  <w:lang w:val="en-US"/>
              </w:rPr>
            </w:pPr>
            <w:r w:rsidRPr="004D289E">
              <w:rPr>
                <w:color w:val="auto"/>
                <w:sz w:val="26"/>
                <w:szCs w:val="26"/>
                <w:lang w:val="en-US"/>
              </w:rPr>
              <w:t>0,5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Прослушивание</w:t>
            </w: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color w:val="auto"/>
                <w:lang w:val="en-US"/>
              </w:rPr>
            </w:pPr>
            <w:r w:rsidRPr="004D289E">
              <w:rPr>
                <w:b/>
                <w:color w:val="auto"/>
                <w:sz w:val="26"/>
                <w:szCs w:val="26"/>
                <w:lang w:val="en-US"/>
              </w:rPr>
              <w:t>II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Вокально-хоровая работа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29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2.1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Дыхание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rStyle w:val="c2"/>
                <w:color w:val="auto"/>
                <w:sz w:val="26"/>
                <w:szCs w:val="26"/>
              </w:rPr>
              <w:t>контрольно-зачетные занятия</w:t>
            </w:r>
          </w:p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2.2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Дикция, артикуляция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2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2.3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Вокальные упражнения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2.4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Творческие задания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2.5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bookmarkStart w:id="1" w:name="_Hlk64474305"/>
            <w:r w:rsidRPr="004D289E">
              <w:rPr>
                <w:color w:val="auto"/>
                <w:sz w:val="26"/>
                <w:szCs w:val="26"/>
              </w:rPr>
              <w:t>Работа над репертуаром</w:t>
            </w:r>
            <w:bookmarkEnd w:id="1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2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2.6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Музыкальная грамота, хоровое сольфеджио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color w:val="auto"/>
                <w:lang w:val="en-US"/>
              </w:rPr>
            </w:pPr>
            <w:r w:rsidRPr="004D289E">
              <w:rPr>
                <w:b/>
                <w:color w:val="auto"/>
                <w:sz w:val="26"/>
                <w:szCs w:val="26"/>
                <w:lang w:val="en-US"/>
              </w:rPr>
              <w:t>III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Слушание музыки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rPr>
                <w:b/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3.1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Слушание музыки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  <w:lang w:eastAsia="en-US"/>
              </w:rPr>
            </w:pPr>
            <w:r w:rsidRPr="004D289E">
              <w:rPr>
                <w:color w:val="auto"/>
                <w:sz w:val="26"/>
                <w:szCs w:val="26"/>
                <w:lang w:eastAsia="en-US"/>
              </w:rPr>
              <w:t>концертно-конкурсная деятельность</w:t>
            </w: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color w:val="auto"/>
                <w:lang w:val="en-US"/>
              </w:rPr>
            </w:pPr>
            <w:r w:rsidRPr="004D289E">
              <w:rPr>
                <w:b/>
                <w:color w:val="auto"/>
                <w:sz w:val="26"/>
                <w:szCs w:val="26"/>
                <w:lang w:val="en-US"/>
              </w:rPr>
              <w:t>IV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color w:val="auto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rPr>
                <w:b/>
                <w:color w:val="auto"/>
                <w:sz w:val="26"/>
                <w:szCs w:val="26"/>
              </w:rPr>
            </w:pPr>
          </w:p>
        </w:tc>
      </w:tr>
      <w:tr w:rsidR="004D289E" w:rsidRPr="004D289E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4.1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rStyle w:val="c2"/>
                <w:color w:val="auto"/>
                <w:sz w:val="26"/>
                <w:szCs w:val="26"/>
              </w:rPr>
              <w:t>организация выступлений на уровне учреждения, города</w:t>
            </w:r>
          </w:p>
        </w:tc>
      </w:tr>
      <w:tr w:rsidR="004D289E" w:rsidRPr="004D289E">
        <w:tc>
          <w:tcPr>
            <w:tcW w:w="4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Итого объем программы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/>
                <w:bCs/>
                <w:color w:val="auto"/>
              </w:rPr>
            </w:pPr>
            <w:r w:rsidRPr="004D289E">
              <w:rPr>
                <w:b/>
                <w:bCs/>
                <w:color w:val="auto"/>
                <w:sz w:val="26"/>
                <w:szCs w:val="26"/>
              </w:rPr>
              <w:t>68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805A55" w:rsidRPr="004D289E" w:rsidRDefault="00805A55">
      <w:pPr>
        <w:pStyle w:val="af1"/>
        <w:tabs>
          <w:tab w:val="left" w:pos="0"/>
        </w:tabs>
        <w:spacing w:line="360" w:lineRule="auto"/>
        <w:ind w:left="0"/>
        <w:jc w:val="center"/>
        <w:rPr>
          <w:rFonts w:cs="Times New Roman"/>
          <w:b/>
          <w:i/>
          <w:color w:val="auto"/>
          <w:sz w:val="26"/>
          <w:szCs w:val="26"/>
        </w:rPr>
      </w:pPr>
    </w:p>
    <w:p w:rsidR="00805A55" w:rsidRPr="004D289E" w:rsidRDefault="00805A55">
      <w:pPr>
        <w:tabs>
          <w:tab w:val="clear" w:pos="708"/>
        </w:tabs>
        <w:spacing w:before="240" w:line="360" w:lineRule="auto"/>
        <w:jc w:val="center"/>
        <w:rPr>
          <w:rFonts w:cs="Times New Roman"/>
          <w:b/>
          <w:i/>
          <w:color w:val="auto"/>
          <w:sz w:val="26"/>
          <w:szCs w:val="26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rFonts w:eastAsia="Times New Roman" w:cs="Times New Roman"/>
          <w:b/>
          <w:bCs/>
          <w:color w:val="auto"/>
          <w:highlight w:val="white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>Содержание учебного плана</w:t>
      </w: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rFonts w:eastAsia="Times New Roman" w:cs="Times New Roman"/>
          <w:b/>
          <w:bCs/>
          <w:color w:val="auto"/>
          <w:highlight w:val="white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 Содержание программы</w:t>
      </w:r>
    </w:p>
    <w:p w:rsidR="00805A55" w:rsidRPr="004D289E" w:rsidRDefault="00787AEB">
      <w:pPr>
        <w:jc w:val="center"/>
        <w:rPr>
          <w:b/>
          <w:i/>
          <w:color w:val="auto"/>
        </w:rPr>
      </w:pPr>
      <w:r w:rsidRPr="004D289E">
        <w:rPr>
          <w:b/>
          <w:i/>
          <w:color w:val="auto"/>
          <w:sz w:val="26"/>
          <w:szCs w:val="26"/>
        </w:rPr>
        <w:t>Календарно-тематическое планирование</w:t>
      </w:r>
    </w:p>
    <w:p w:rsidR="00805A55" w:rsidRPr="004D289E" w:rsidRDefault="00805A55">
      <w:pPr>
        <w:jc w:val="center"/>
        <w:rPr>
          <w:b/>
          <w:bCs/>
          <w:color w:val="auto"/>
          <w:sz w:val="26"/>
          <w:szCs w:val="26"/>
        </w:rPr>
      </w:pPr>
    </w:p>
    <w:tbl>
      <w:tblPr>
        <w:tblW w:w="10203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5"/>
        <w:gridCol w:w="5422"/>
        <w:gridCol w:w="1512"/>
        <w:gridCol w:w="1268"/>
        <w:gridCol w:w="1296"/>
      </w:tblGrid>
      <w:tr w:rsidR="004D289E" w:rsidRPr="004D289E">
        <w:trPr>
          <w:trHeight w:val="534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Содержание занятия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Количество  часов</w:t>
            </w:r>
          </w:p>
        </w:tc>
        <w:tc>
          <w:tcPr>
            <w:tcW w:w="25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Дата проведения занятия</w:t>
            </w:r>
          </w:p>
        </w:tc>
      </w:tr>
      <w:tr w:rsidR="004D289E" w:rsidRPr="004D289E">
        <w:trPr>
          <w:trHeight w:val="41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5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>По плану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bCs/>
                <w:color w:val="auto"/>
              </w:rPr>
            </w:pPr>
            <w:r w:rsidRPr="004D289E">
              <w:rPr>
                <w:bCs/>
                <w:color w:val="auto"/>
                <w:sz w:val="26"/>
                <w:szCs w:val="26"/>
              </w:rPr>
              <w:t xml:space="preserve">По факту </w:t>
            </w:r>
          </w:p>
        </w:tc>
      </w:tr>
      <w:tr w:rsidR="004D289E" w:rsidRPr="004D289E">
        <w:trPr>
          <w:cantSplit/>
          <w:trHeight w:val="83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Вводное занятие. Сбор учащихся. Инструктаж по технике безопасности, гигиене и охране голоса. </w:t>
            </w:r>
          </w:p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Вокальные упражнения.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53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Дыхательные, артикуляционные, вокальные упражнения. Разучивание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5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Работа над исполнением песни. Работа над дикцией.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7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Сценическая отработка номера.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5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Дыхательные и артикуляционные упражнения.</w:t>
            </w:r>
          </w:p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Разучивание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6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proofErr w:type="spellStart"/>
            <w:r w:rsidRPr="004D289E">
              <w:rPr>
                <w:color w:val="auto"/>
                <w:sz w:val="26"/>
                <w:szCs w:val="26"/>
              </w:rPr>
              <w:t>Звуковедение</w:t>
            </w:r>
            <w:proofErr w:type="spellEnd"/>
            <w:r w:rsidRPr="004D289E">
              <w:rPr>
                <w:color w:val="auto"/>
                <w:sz w:val="26"/>
                <w:szCs w:val="26"/>
              </w:rPr>
              <w:t>. Сценическая отработка номера.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4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Работа над тембровой окраской голоса.</w:t>
            </w:r>
          </w:p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Выразительное исполнение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3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Вокальные упражнения. Работа над дикцией.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Дыхательные и артикуляционные упражнения.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45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Партии в хоре. Сценическая отработка номера.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Вокальные упражнения. Разучивание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40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Работа над дикцией.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54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Дыхательно-певческие упражнения. Разучивание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25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Разучивание песни.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52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Сценическая отработка номера. Работа над дикцией.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7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Вокальные упражнения. Повторение выученных песен.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7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Жанровое разнообразие музыки. Беседа.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4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Типы голосов. Разучивание песни.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63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Работа с солистами. Формирование певческих навыков.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3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Вокальные упражнения. Разучивание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Музыкальная игра «Эхо».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1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Вокальная работа над песней.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44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Вокальные упражнения.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44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Выразительное исполнение песни.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4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Слушание и анализ музыкальных  произведений.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54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Сценическая отработка номера. Работа над произведением.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9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Артикуляционные </w:t>
            </w:r>
            <w:proofErr w:type="spellStart"/>
            <w:r w:rsidRPr="004D289E">
              <w:rPr>
                <w:color w:val="auto"/>
                <w:sz w:val="26"/>
                <w:szCs w:val="26"/>
              </w:rPr>
              <w:t>речевки</w:t>
            </w:r>
            <w:proofErr w:type="spellEnd"/>
            <w:r w:rsidRPr="004D289E">
              <w:rPr>
                <w:color w:val="auto"/>
                <w:sz w:val="26"/>
                <w:szCs w:val="26"/>
              </w:rPr>
              <w:t>. Работа над песнями.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52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Слушание и анализ музыкальных произведений. Отработка вокально-хоровых навыков.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7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proofErr w:type="spellStart"/>
            <w:r w:rsidRPr="004D289E">
              <w:rPr>
                <w:color w:val="auto"/>
                <w:sz w:val="26"/>
                <w:szCs w:val="26"/>
              </w:rPr>
              <w:t>Звуковедение</w:t>
            </w:r>
            <w:proofErr w:type="spellEnd"/>
            <w:r w:rsidRPr="004D289E">
              <w:rPr>
                <w:color w:val="auto"/>
                <w:sz w:val="26"/>
                <w:szCs w:val="26"/>
              </w:rPr>
              <w:t>. Разучивание песни.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7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Вокальные упражнения.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4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Дыхательные и артикуляционные упражнения.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63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Роль песни в жизни человека. Беседа. Повторение выученных песен.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6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both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Подготовка к концерту. Повторение песен. Итоговое тестирование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4D289E" w:rsidRPr="004D289E">
        <w:trPr>
          <w:cantSplit/>
          <w:trHeight w:val="32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Выступление на итоговом концерте.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787AEB">
            <w:pPr>
              <w:jc w:val="center"/>
              <w:rPr>
                <w:color w:val="auto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05A55" w:rsidRPr="004D289E" w:rsidRDefault="00805A55">
            <w:pPr>
              <w:snapToGrid w:val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05A55" w:rsidRPr="004D289E" w:rsidRDefault="00805A55">
      <w:pPr>
        <w:jc w:val="center"/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jc w:val="center"/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rFonts w:eastAsia="Times New Roman" w:cs="Times New Roman"/>
          <w:b/>
          <w:bCs/>
          <w:color w:val="auto"/>
          <w:highlight w:val="white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>Стартовый уровень</w:t>
      </w: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  <w:u w:val="single"/>
        </w:rPr>
        <w:t>Раздел 2. Организационно-контрольный</w:t>
      </w:r>
    </w:p>
    <w:p w:rsidR="00805A55" w:rsidRPr="004D289E" w:rsidRDefault="00805A55">
      <w:pPr>
        <w:pStyle w:val="af1"/>
        <w:tabs>
          <w:tab w:val="left" w:pos="0"/>
        </w:tabs>
        <w:spacing w:line="360" w:lineRule="auto"/>
        <w:ind w:left="0"/>
        <w:rPr>
          <w:rFonts w:cs="Times New Roman"/>
          <w:b/>
          <w:color w:val="auto"/>
          <w:sz w:val="26"/>
          <w:szCs w:val="26"/>
          <w:u w:val="single"/>
        </w:rPr>
      </w:pPr>
    </w:p>
    <w:p w:rsidR="00805A55" w:rsidRPr="004D289E" w:rsidRDefault="00787AEB">
      <w:pPr>
        <w:jc w:val="center"/>
        <w:rPr>
          <w:b/>
          <w:i/>
          <w:color w:val="auto"/>
        </w:rPr>
      </w:pPr>
      <w:r w:rsidRPr="004D289E">
        <w:rPr>
          <w:b/>
          <w:i/>
          <w:color w:val="auto"/>
          <w:sz w:val="26"/>
          <w:szCs w:val="26"/>
        </w:rPr>
        <w:t xml:space="preserve">Содержание программы </w:t>
      </w:r>
      <w:proofErr w:type="gramStart"/>
      <w:r w:rsidRPr="004D289E">
        <w:rPr>
          <w:b/>
          <w:i/>
          <w:color w:val="auto"/>
          <w:sz w:val="26"/>
          <w:szCs w:val="26"/>
        </w:rPr>
        <w:t>стартового  уровня</w:t>
      </w:r>
      <w:proofErr w:type="gramEnd"/>
      <w:r w:rsidRPr="004D289E">
        <w:rPr>
          <w:b/>
          <w:i/>
          <w:color w:val="auto"/>
          <w:sz w:val="26"/>
          <w:szCs w:val="26"/>
        </w:rPr>
        <w:t xml:space="preserve"> обучения</w:t>
      </w:r>
    </w:p>
    <w:p w:rsidR="00805A55" w:rsidRPr="004D289E" w:rsidRDefault="00805A55">
      <w:pPr>
        <w:jc w:val="center"/>
        <w:rPr>
          <w:b/>
          <w:i/>
          <w:color w:val="auto"/>
          <w:sz w:val="26"/>
          <w:szCs w:val="26"/>
        </w:rPr>
      </w:pPr>
    </w:p>
    <w:p w:rsidR="00805A55" w:rsidRPr="004D289E" w:rsidRDefault="00787AEB">
      <w:pPr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1.1 Вводное занятие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Теория:</w:t>
      </w:r>
      <w:r w:rsidRPr="004D289E">
        <w:rPr>
          <w:color w:val="auto"/>
          <w:sz w:val="26"/>
          <w:szCs w:val="26"/>
        </w:rPr>
        <w:t xml:space="preserve"> знакомство с учебным предметом, классом, педагогом, друг с другом (рекомендуются различные игровые моменты).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Проведение инструктажа по технике безопасности. Правила поведения во время занятий.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Правила пения и охрана детского голоса.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Практика</w:t>
      </w:r>
      <w:r w:rsidRPr="004D289E">
        <w:rPr>
          <w:color w:val="auto"/>
          <w:sz w:val="26"/>
          <w:szCs w:val="26"/>
        </w:rPr>
        <w:t xml:space="preserve">: прослушивание голосов (пение </w:t>
      </w:r>
      <w:proofErr w:type="spellStart"/>
      <w:r w:rsidRPr="004D289E">
        <w:rPr>
          <w:color w:val="auto"/>
          <w:sz w:val="26"/>
          <w:szCs w:val="26"/>
        </w:rPr>
        <w:t>попевок</w:t>
      </w:r>
      <w:proofErr w:type="spellEnd"/>
      <w:r w:rsidRPr="004D289E">
        <w:rPr>
          <w:color w:val="auto"/>
          <w:sz w:val="26"/>
          <w:szCs w:val="26"/>
        </w:rPr>
        <w:t>)</w:t>
      </w:r>
    </w:p>
    <w:p w:rsidR="00805A55" w:rsidRPr="004D289E" w:rsidRDefault="00805A55">
      <w:pPr>
        <w:rPr>
          <w:b/>
          <w:color w:val="auto"/>
          <w:sz w:val="26"/>
          <w:szCs w:val="26"/>
        </w:rPr>
      </w:pP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color w:val="auto"/>
          <w:sz w:val="26"/>
          <w:szCs w:val="26"/>
          <w:lang w:val="en-US"/>
        </w:rPr>
        <w:t>II</w:t>
      </w:r>
      <w:r w:rsidRPr="004D289E">
        <w:rPr>
          <w:b/>
          <w:color w:val="auto"/>
          <w:sz w:val="26"/>
          <w:szCs w:val="26"/>
        </w:rPr>
        <w:t>. Вокально-хоровая работа</w:t>
      </w:r>
    </w:p>
    <w:p w:rsidR="00805A55" w:rsidRPr="004D289E" w:rsidRDefault="00787AEB">
      <w:pPr>
        <w:rPr>
          <w:b/>
          <w:i/>
          <w:color w:val="auto"/>
        </w:rPr>
      </w:pPr>
      <w:r w:rsidRPr="004D289E">
        <w:rPr>
          <w:b/>
          <w:i/>
          <w:color w:val="auto"/>
          <w:sz w:val="26"/>
          <w:szCs w:val="26"/>
        </w:rPr>
        <w:t>2.1 Дыхание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 xml:space="preserve">Теория: </w:t>
      </w:r>
      <w:r w:rsidRPr="004D289E">
        <w:rPr>
          <w:color w:val="auto"/>
          <w:sz w:val="26"/>
          <w:szCs w:val="26"/>
        </w:rPr>
        <w:t>теоретические сведения о дыхательной гимнастике.</w:t>
      </w:r>
    </w:p>
    <w:p w:rsidR="00805A55" w:rsidRPr="004D289E" w:rsidRDefault="00787AEB">
      <w:pPr>
        <w:jc w:val="both"/>
        <w:rPr>
          <w:b/>
          <w:bCs/>
          <w:color w:val="auto"/>
        </w:rPr>
      </w:pPr>
      <w:r w:rsidRPr="004D289E">
        <w:rPr>
          <w:b/>
          <w:bCs/>
          <w:color w:val="auto"/>
          <w:sz w:val="26"/>
          <w:szCs w:val="26"/>
        </w:rPr>
        <w:t xml:space="preserve">Практика: </w:t>
      </w:r>
    </w:p>
    <w:p w:rsidR="00805A55" w:rsidRPr="004D289E" w:rsidRDefault="00787AEB">
      <w:pPr>
        <w:pStyle w:val="210"/>
        <w:ind w:firstLine="0"/>
        <w:rPr>
          <w:color w:val="auto"/>
          <w:sz w:val="24"/>
        </w:rPr>
      </w:pPr>
      <w:r w:rsidRPr="004D289E">
        <w:rPr>
          <w:color w:val="auto"/>
          <w:sz w:val="26"/>
          <w:szCs w:val="26"/>
        </w:rPr>
        <w:t>- приобретение навыков певческого дыхания с усвоением трех элементов: вдох, задержка, выдох;</w:t>
      </w:r>
    </w:p>
    <w:p w:rsidR="00805A55" w:rsidRPr="004D289E" w:rsidRDefault="00787AEB">
      <w:pPr>
        <w:pStyle w:val="210"/>
        <w:ind w:firstLine="0"/>
        <w:rPr>
          <w:color w:val="auto"/>
          <w:sz w:val="24"/>
        </w:rPr>
      </w:pPr>
      <w:r w:rsidRPr="004D289E">
        <w:rPr>
          <w:color w:val="auto"/>
          <w:sz w:val="26"/>
          <w:szCs w:val="26"/>
        </w:rPr>
        <w:t xml:space="preserve">- развитие </w:t>
      </w:r>
      <w:proofErr w:type="spellStart"/>
      <w:r w:rsidRPr="004D289E">
        <w:rPr>
          <w:color w:val="auto"/>
          <w:sz w:val="26"/>
          <w:szCs w:val="26"/>
        </w:rPr>
        <w:t>среднереберного</w:t>
      </w:r>
      <w:proofErr w:type="spellEnd"/>
      <w:r w:rsidRPr="004D289E">
        <w:rPr>
          <w:color w:val="auto"/>
          <w:sz w:val="26"/>
          <w:szCs w:val="26"/>
        </w:rPr>
        <w:t xml:space="preserve"> певческого дыхания; вдох легкий, выдох бесшумный.</w:t>
      </w:r>
    </w:p>
    <w:p w:rsidR="00805A55" w:rsidRPr="004D289E" w:rsidRDefault="00787AEB">
      <w:pPr>
        <w:pStyle w:val="210"/>
        <w:ind w:firstLine="0"/>
        <w:jc w:val="left"/>
        <w:rPr>
          <w:b/>
          <w:bCs/>
          <w:i/>
          <w:color w:val="auto"/>
          <w:sz w:val="24"/>
        </w:rPr>
      </w:pPr>
      <w:r w:rsidRPr="004D289E">
        <w:rPr>
          <w:b/>
          <w:bCs/>
          <w:i/>
          <w:color w:val="auto"/>
          <w:sz w:val="26"/>
          <w:szCs w:val="26"/>
        </w:rPr>
        <w:t>2.2 Дикция и артикуляция</w:t>
      </w:r>
    </w:p>
    <w:p w:rsidR="00805A55" w:rsidRPr="004D289E" w:rsidRDefault="00787AEB">
      <w:pPr>
        <w:pStyle w:val="210"/>
        <w:ind w:firstLine="0"/>
        <w:jc w:val="left"/>
        <w:rPr>
          <w:color w:val="auto"/>
          <w:sz w:val="26"/>
          <w:szCs w:val="26"/>
        </w:rPr>
      </w:pPr>
      <w:r w:rsidRPr="004D289E">
        <w:rPr>
          <w:b/>
          <w:bCs/>
          <w:iCs/>
          <w:color w:val="auto"/>
          <w:sz w:val="26"/>
          <w:szCs w:val="26"/>
        </w:rPr>
        <w:t xml:space="preserve">Теория: </w:t>
      </w:r>
      <w:r w:rsidRPr="004D289E">
        <w:rPr>
          <w:iCs/>
          <w:color w:val="auto"/>
          <w:sz w:val="26"/>
          <w:szCs w:val="26"/>
        </w:rPr>
        <w:t xml:space="preserve">теоретические сведения о дикции и </w:t>
      </w:r>
      <w:proofErr w:type="spellStart"/>
      <w:r w:rsidRPr="004D289E">
        <w:rPr>
          <w:iCs/>
          <w:color w:val="auto"/>
          <w:sz w:val="26"/>
          <w:szCs w:val="26"/>
        </w:rPr>
        <w:t>артикулякции</w:t>
      </w:r>
      <w:proofErr w:type="spellEnd"/>
      <w:r w:rsidRPr="004D289E">
        <w:rPr>
          <w:iCs/>
          <w:color w:val="auto"/>
          <w:sz w:val="26"/>
          <w:szCs w:val="26"/>
        </w:rPr>
        <w:t>.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 xml:space="preserve">Практика: </w:t>
      </w:r>
      <w:r w:rsidRPr="004D289E">
        <w:rPr>
          <w:i/>
          <w:iCs/>
          <w:color w:val="auto"/>
          <w:sz w:val="26"/>
          <w:szCs w:val="26"/>
        </w:rPr>
        <w:t>Артикуляционные упражнения</w:t>
      </w:r>
      <w:r w:rsidRPr="004D289E">
        <w:rPr>
          <w:color w:val="auto"/>
          <w:sz w:val="26"/>
          <w:szCs w:val="26"/>
        </w:rPr>
        <w:t>.</w:t>
      </w:r>
    </w:p>
    <w:p w:rsidR="00805A55" w:rsidRPr="004D289E" w:rsidRDefault="00787AEB">
      <w:pPr>
        <w:pStyle w:val="210"/>
        <w:ind w:firstLine="0"/>
        <w:rPr>
          <w:color w:val="auto"/>
          <w:sz w:val="24"/>
        </w:rPr>
      </w:pPr>
      <w:r w:rsidRPr="004D289E">
        <w:rPr>
          <w:color w:val="auto"/>
          <w:sz w:val="26"/>
          <w:szCs w:val="26"/>
        </w:rPr>
        <w:t>Самомассаж артикуляционного аппарата.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Упражнения для губ, упражнения для языка. Губы активные, нижняя челюсть раскрепощена.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Отработка четкого произношения согласных звуков: взрывных, шипящих. 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Работа над скороговорками. Сочетание четкого произношения с движениями рук, ног.</w:t>
      </w:r>
    </w:p>
    <w:p w:rsidR="00805A55" w:rsidRPr="004D289E" w:rsidRDefault="00787AEB">
      <w:pPr>
        <w:rPr>
          <w:b/>
          <w:bCs/>
          <w:i/>
          <w:color w:val="auto"/>
        </w:rPr>
      </w:pPr>
      <w:r w:rsidRPr="004D289E">
        <w:rPr>
          <w:b/>
          <w:bCs/>
          <w:i/>
          <w:color w:val="auto"/>
          <w:sz w:val="26"/>
          <w:szCs w:val="26"/>
        </w:rPr>
        <w:t>2.3 Вокальные упражнения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color w:val="auto"/>
          <w:sz w:val="26"/>
          <w:szCs w:val="26"/>
        </w:rPr>
        <w:t xml:space="preserve">Теория: </w:t>
      </w:r>
      <w:r w:rsidRPr="004D289E">
        <w:rPr>
          <w:bCs/>
          <w:color w:val="auto"/>
          <w:sz w:val="26"/>
          <w:szCs w:val="26"/>
        </w:rPr>
        <w:t>теоретические сведения о</w:t>
      </w:r>
      <w:r w:rsidRPr="004D289E">
        <w:rPr>
          <w:b/>
          <w:color w:val="auto"/>
          <w:sz w:val="26"/>
          <w:szCs w:val="26"/>
        </w:rPr>
        <w:t xml:space="preserve"> </w:t>
      </w:r>
      <w:r w:rsidRPr="004D289E">
        <w:rPr>
          <w:bCs/>
          <w:color w:val="auto"/>
          <w:sz w:val="26"/>
          <w:szCs w:val="26"/>
        </w:rPr>
        <w:t xml:space="preserve">выработке вокальных навыков, позволяющих овладеть певческим голосом. 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 xml:space="preserve">Практика: </w:t>
      </w:r>
      <w:r w:rsidRPr="004D289E">
        <w:rPr>
          <w:color w:val="auto"/>
          <w:sz w:val="26"/>
          <w:szCs w:val="26"/>
        </w:rPr>
        <w:t xml:space="preserve">на первом году обучения главная задача упражнений: выработка чёткого унисона, расширение диапазона, овладение основными вокально-хоровыми навыками. Фортепианное </w:t>
      </w:r>
      <w:proofErr w:type="gramStart"/>
      <w:r w:rsidRPr="004D289E">
        <w:rPr>
          <w:color w:val="auto"/>
          <w:sz w:val="26"/>
          <w:szCs w:val="26"/>
        </w:rPr>
        <w:t>сопровождение  заключается</w:t>
      </w:r>
      <w:proofErr w:type="gramEnd"/>
      <w:r w:rsidRPr="004D289E">
        <w:rPr>
          <w:color w:val="auto"/>
          <w:sz w:val="26"/>
          <w:szCs w:val="26"/>
        </w:rPr>
        <w:t xml:space="preserve"> в гармонической поддержке исполнения.  Цель сопровождения – привитие гармонического восприятия упражнений. Важную роль играет исполнение гаммы в различных вариантах. Пение простых музыкальных фраз.</w:t>
      </w:r>
    </w:p>
    <w:p w:rsidR="00805A55" w:rsidRPr="004D289E" w:rsidRDefault="00787AEB">
      <w:pPr>
        <w:rPr>
          <w:b/>
          <w:bCs/>
          <w:i/>
          <w:color w:val="auto"/>
        </w:rPr>
      </w:pPr>
      <w:r w:rsidRPr="004D289E">
        <w:rPr>
          <w:b/>
          <w:bCs/>
          <w:i/>
          <w:color w:val="auto"/>
          <w:sz w:val="26"/>
          <w:szCs w:val="26"/>
        </w:rPr>
        <w:t>2.4 Творческие задания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color w:val="auto"/>
          <w:sz w:val="26"/>
          <w:szCs w:val="26"/>
        </w:rPr>
        <w:t xml:space="preserve">Теория: </w:t>
      </w:r>
      <w:r w:rsidRPr="004D289E">
        <w:rPr>
          <w:bCs/>
          <w:color w:val="auto"/>
          <w:sz w:val="26"/>
          <w:szCs w:val="26"/>
        </w:rPr>
        <w:t>теоретические сведения о над образным содержанием исполняемых произведений, которую условно можно разделить на несколько этапов:</w:t>
      </w:r>
    </w:p>
    <w:p w:rsidR="00805A55" w:rsidRPr="004D289E" w:rsidRDefault="00787AEB">
      <w:pPr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>- образное содержание;</w:t>
      </w:r>
    </w:p>
    <w:p w:rsidR="00805A55" w:rsidRPr="004D289E" w:rsidRDefault="00787AEB">
      <w:pPr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>- отработка интонационных оборотов;</w:t>
      </w:r>
    </w:p>
    <w:p w:rsidR="00805A55" w:rsidRPr="004D289E" w:rsidRDefault="00787AEB">
      <w:pPr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>- дикционные сложности;</w:t>
      </w:r>
    </w:p>
    <w:p w:rsidR="00805A55" w:rsidRPr="004D289E" w:rsidRDefault="00787AEB">
      <w:pPr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>- разучивание произведений;</w:t>
      </w:r>
    </w:p>
    <w:p w:rsidR="00805A55" w:rsidRPr="004D289E" w:rsidRDefault="00787AEB">
      <w:pPr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>- концертный вариант исполнения.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color w:val="auto"/>
          <w:sz w:val="26"/>
          <w:szCs w:val="26"/>
        </w:rPr>
        <w:t xml:space="preserve">Практика: </w:t>
      </w:r>
      <w:proofErr w:type="spellStart"/>
      <w:r w:rsidRPr="004D289E">
        <w:rPr>
          <w:bCs/>
          <w:i/>
          <w:color w:val="auto"/>
          <w:sz w:val="26"/>
          <w:szCs w:val="26"/>
        </w:rPr>
        <w:t>Звуковедение</w:t>
      </w:r>
      <w:proofErr w:type="spellEnd"/>
      <w:r w:rsidRPr="004D289E">
        <w:rPr>
          <w:bCs/>
          <w:iCs/>
          <w:color w:val="auto"/>
          <w:sz w:val="26"/>
          <w:szCs w:val="26"/>
        </w:rPr>
        <w:t>.</w:t>
      </w:r>
      <w:r w:rsidRPr="004D289E">
        <w:rPr>
          <w:color w:val="auto"/>
          <w:sz w:val="26"/>
          <w:szCs w:val="26"/>
        </w:rPr>
        <w:t xml:space="preserve"> Звукоизвлечение мягкое, без рывков. Ощущение округлого звука. Сочетание пения и движения рук или всего корпуса.</w:t>
      </w:r>
      <w:r w:rsidRPr="004D289E">
        <w:rPr>
          <w:bCs/>
          <w:iCs/>
          <w:color w:val="auto"/>
          <w:sz w:val="26"/>
          <w:szCs w:val="26"/>
        </w:rPr>
        <w:t xml:space="preserve"> </w:t>
      </w:r>
    </w:p>
    <w:p w:rsidR="00805A55" w:rsidRPr="004D289E" w:rsidRDefault="00787AEB">
      <w:pPr>
        <w:pStyle w:val="210"/>
        <w:ind w:firstLine="0"/>
        <w:rPr>
          <w:color w:val="auto"/>
          <w:sz w:val="26"/>
          <w:szCs w:val="26"/>
        </w:rPr>
      </w:pPr>
      <w:r w:rsidRPr="004D289E">
        <w:rPr>
          <w:bCs/>
          <w:iCs/>
          <w:color w:val="auto"/>
          <w:sz w:val="26"/>
          <w:szCs w:val="26"/>
        </w:rPr>
        <w:t>Ансамбль, строй.</w:t>
      </w:r>
      <w:r w:rsidRPr="004D289E">
        <w:rPr>
          <w:color w:val="auto"/>
          <w:sz w:val="26"/>
          <w:szCs w:val="26"/>
        </w:rPr>
        <w:t xml:space="preserve"> Четкий унисон. Умение слушать друг друга, не выделяя голос из общего звучания. Интонирование простейших мелодий.</w:t>
      </w:r>
    </w:p>
    <w:p w:rsidR="00805A55" w:rsidRPr="004D289E" w:rsidRDefault="00787AEB">
      <w:pPr>
        <w:rPr>
          <w:b/>
          <w:bCs/>
          <w:i/>
          <w:iCs/>
          <w:color w:val="auto"/>
        </w:rPr>
      </w:pPr>
      <w:r w:rsidRPr="004D289E">
        <w:rPr>
          <w:b/>
          <w:bCs/>
          <w:i/>
          <w:iCs/>
          <w:color w:val="auto"/>
          <w:sz w:val="26"/>
          <w:szCs w:val="26"/>
        </w:rPr>
        <w:t>2.5 Работа над репертуаром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Теория:</w:t>
      </w:r>
      <w:r w:rsidRPr="004D289E">
        <w:rPr>
          <w:color w:val="auto"/>
          <w:sz w:val="26"/>
          <w:szCs w:val="26"/>
        </w:rPr>
        <w:t xml:space="preserve"> основы гармонии и музыкальной грамоты</w:t>
      </w:r>
    </w:p>
    <w:p w:rsidR="00805A55" w:rsidRPr="004D289E" w:rsidRDefault="00787AEB">
      <w:pPr>
        <w:rPr>
          <w:color w:val="auto"/>
        </w:rPr>
      </w:pPr>
      <w:r w:rsidRPr="004D289E">
        <w:rPr>
          <w:b/>
          <w:bCs/>
          <w:color w:val="auto"/>
          <w:sz w:val="26"/>
          <w:szCs w:val="26"/>
        </w:rPr>
        <w:t xml:space="preserve">Практика: </w:t>
      </w:r>
      <w:r w:rsidRPr="004D289E">
        <w:rPr>
          <w:rStyle w:val="c12"/>
          <w:color w:val="auto"/>
          <w:sz w:val="26"/>
          <w:szCs w:val="26"/>
        </w:rPr>
        <w:t>работа с репертуаром</w:t>
      </w:r>
      <w:r w:rsidRPr="004D289E">
        <w:rPr>
          <w:color w:val="auto"/>
          <w:sz w:val="26"/>
          <w:szCs w:val="26"/>
        </w:rPr>
        <w:t xml:space="preserve">. </w:t>
      </w:r>
    </w:p>
    <w:p w:rsidR="00805A55" w:rsidRPr="004D289E" w:rsidRDefault="00787AEB">
      <w:pPr>
        <w:rPr>
          <w:b/>
          <w:bCs/>
          <w:i/>
          <w:color w:val="auto"/>
        </w:rPr>
      </w:pPr>
      <w:r w:rsidRPr="004D289E">
        <w:rPr>
          <w:b/>
          <w:bCs/>
          <w:i/>
          <w:color w:val="auto"/>
          <w:sz w:val="26"/>
          <w:szCs w:val="26"/>
        </w:rPr>
        <w:t>2.6 Хоровое сольфеджио, музыкальная грамота</w:t>
      </w:r>
    </w:p>
    <w:p w:rsidR="00805A55" w:rsidRPr="004D289E" w:rsidRDefault="00787AEB">
      <w:pPr>
        <w:pStyle w:val="210"/>
        <w:ind w:firstLine="0"/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Теория:</w:t>
      </w:r>
      <w:r w:rsidRPr="004D289E">
        <w:rPr>
          <w:color w:val="auto"/>
          <w:sz w:val="26"/>
          <w:szCs w:val="26"/>
        </w:rPr>
        <w:t xml:space="preserve"> Знакомство с длительностями, скрипичным ключом, расположением нот на нотном стане. Осознание сильной и слабой доли, ручные знаки. Понятие о высоких и низких звуках. Ручные знаки и пение «по руке». </w:t>
      </w:r>
    </w:p>
    <w:p w:rsidR="00805A55" w:rsidRPr="004D289E" w:rsidRDefault="00787AEB">
      <w:pPr>
        <w:pStyle w:val="210"/>
        <w:ind w:firstLine="0"/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Практика</w:t>
      </w:r>
      <w:r w:rsidRPr="004D289E">
        <w:rPr>
          <w:color w:val="auto"/>
          <w:sz w:val="26"/>
          <w:szCs w:val="26"/>
        </w:rPr>
        <w:t>: исполнение простых упражнений, музыкальных отрывков.</w:t>
      </w:r>
    </w:p>
    <w:p w:rsidR="00805A55" w:rsidRPr="004D289E" w:rsidRDefault="00805A55">
      <w:pPr>
        <w:pStyle w:val="210"/>
        <w:ind w:firstLine="0"/>
        <w:rPr>
          <w:color w:val="auto"/>
          <w:sz w:val="26"/>
          <w:szCs w:val="26"/>
        </w:rPr>
      </w:pP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  <w:lang w:val="en-US"/>
        </w:rPr>
        <w:t>III</w:t>
      </w:r>
      <w:r w:rsidRPr="004D289E">
        <w:rPr>
          <w:b/>
          <w:bCs/>
          <w:color w:val="auto"/>
          <w:sz w:val="26"/>
          <w:szCs w:val="26"/>
        </w:rPr>
        <w:t>. Слушание музыки</w:t>
      </w:r>
    </w:p>
    <w:p w:rsidR="00805A55" w:rsidRPr="004D289E" w:rsidRDefault="00787AEB">
      <w:pPr>
        <w:rPr>
          <w:color w:val="auto"/>
        </w:rPr>
      </w:pPr>
      <w:r w:rsidRPr="004D289E">
        <w:rPr>
          <w:b/>
          <w:bCs/>
          <w:color w:val="auto"/>
          <w:sz w:val="26"/>
          <w:szCs w:val="26"/>
        </w:rPr>
        <w:t xml:space="preserve">Теория: </w:t>
      </w:r>
      <w:r w:rsidRPr="004D289E">
        <w:rPr>
          <w:rStyle w:val="c12"/>
          <w:color w:val="auto"/>
          <w:sz w:val="26"/>
          <w:szCs w:val="26"/>
        </w:rPr>
        <w:t>основы исполнительского мастерства, правила поведения на сцене</w:t>
      </w:r>
    </w:p>
    <w:p w:rsidR="00805A55" w:rsidRPr="004D289E" w:rsidRDefault="00787AEB">
      <w:pPr>
        <w:pStyle w:val="210"/>
        <w:ind w:firstLine="0"/>
        <w:rPr>
          <w:color w:val="auto"/>
          <w:sz w:val="24"/>
        </w:rPr>
      </w:pPr>
      <w:r w:rsidRPr="004D289E">
        <w:rPr>
          <w:color w:val="auto"/>
          <w:sz w:val="26"/>
          <w:szCs w:val="26"/>
        </w:rPr>
        <w:t xml:space="preserve">Слушание музыки используется для развития образного мышления детей. </w:t>
      </w:r>
    </w:p>
    <w:p w:rsidR="00805A55" w:rsidRPr="004D289E" w:rsidRDefault="00787AEB">
      <w:pPr>
        <w:pStyle w:val="210"/>
        <w:ind w:firstLine="0"/>
        <w:rPr>
          <w:color w:val="auto"/>
        </w:rPr>
      </w:pPr>
      <w:r w:rsidRPr="004D289E">
        <w:rPr>
          <w:b/>
          <w:bCs/>
          <w:color w:val="auto"/>
          <w:sz w:val="26"/>
          <w:szCs w:val="26"/>
        </w:rPr>
        <w:t xml:space="preserve">Практика: </w:t>
      </w:r>
      <w:r w:rsidRPr="004D289E">
        <w:rPr>
          <w:rStyle w:val="c12"/>
          <w:color w:val="auto"/>
          <w:sz w:val="26"/>
          <w:szCs w:val="26"/>
        </w:rPr>
        <w:t>участие в мероприятиях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  <w:lang w:val="en-US"/>
        </w:rPr>
        <w:t>IV</w:t>
      </w:r>
      <w:r w:rsidRPr="004D289E">
        <w:rPr>
          <w:b/>
          <w:bCs/>
          <w:color w:val="auto"/>
          <w:sz w:val="26"/>
          <w:szCs w:val="26"/>
        </w:rPr>
        <w:t>. Воспитательные мероприятия</w:t>
      </w:r>
    </w:p>
    <w:p w:rsidR="00805A55" w:rsidRPr="004D289E" w:rsidRDefault="00787AEB">
      <w:pPr>
        <w:rPr>
          <w:color w:val="auto"/>
        </w:rPr>
      </w:pPr>
      <w:r w:rsidRPr="004D289E">
        <w:rPr>
          <w:b/>
          <w:bCs/>
          <w:color w:val="auto"/>
          <w:sz w:val="26"/>
          <w:szCs w:val="26"/>
        </w:rPr>
        <w:t xml:space="preserve">Теория: </w:t>
      </w:r>
      <w:r w:rsidRPr="004D289E">
        <w:rPr>
          <w:rStyle w:val="c12"/>
          <w:color w:val="auto"/>
          <w:sz w:val="26"/>
          <w:szCs w:val="26"/>
        </w:rPr>
        <w:t>основы техники безопасности при массовых мероприятиях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color w:val="auto"/>
          <w:sz w:val="26"/>
          <w:szCs w:val="26"/>
        </w:rPr>
        <w:t xml:space="preserve">Практика: </w:t>
      </w:r>
      <w:r w:rsidRPr="004D289E">
        <w:rPr>
          <w:color w:val="auto"/>
          <w:sz w:val="26"/>
          <w:szCs w:val="26"/>
        </w:rPr>
        <w:t>концерт для родителей.</w:t>
      </w:r>
    </w:p>
    <w:p w:rsidR="00805A55" w:rsidRPr="004D289E" w:rsidRDefault="00805A55">
      <w:pPr>
        <w:tabs>
          <w:tab w:val="left" w:pos="0"/>
        </w:tabs>
        <w:spacing w:line="360" w:lineRule="auto"/>
        <w:contextualSpacing/>
        <w:jc w:val="both"/>
        <w:rPr>
          <w:rFonts w:cs="Times New Roman"/>
          <w:b/>
          <w:i/>
          <w:color w:val="auto"/>
          <w:sz w:val="26"/>
          <w:szCs w:val="26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color w:val="auto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>3.  Модель выпускника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567"/>
        <w:jc w:val="center"/>
        <w:rPr>
          <w:rFonts w:eastAsia="Times New Roman" w:cs="Times New Roman"/>
          <w:bCs/>
          <w:color w:val="auto"/>
          <w:highlight w:val="white"/>
          <w:lang w:eastAsia="ru-RU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highlight w:val="white"/>
          <w:lang w:eastAsia="ru-RU"/>
        </w:rPr>
        <w:t>(планируемые результаты)</w:t>
      </w:r>
    </w:p>
    <w:p w:rsidR="00805A55" w:rsidRPr="004D289E" w:rsidRDefault="00787AEB">
      <w:pPr>
        <w:spacing w:line="360" w:lineRule="auto"/>
        <w:ind w:firstLine="567"/>
        <w:jc w:val="both"/>
        <w:rPr>
          <w:rFonts w:cs="Times New Roman"/>
          <w:color w:val="auto"/>
        </w:rPr>
      </w:pPr>
      <w:r w:rsidRPr="004D289E">
        <w:rPr>
          <w:rFonts w:cs="Times New Roman"/>
          <w:color w:val="auto"/>
          <w:sz w:val="26"/>
          <w:szCs w:val="26"/>
        </w:rPr>
        <w:t>В результате изучения программы обучающийся должен показать следующие результаты:</w:t>
      </w:r>
    </w:p>
    <w:p w:rsidR="00805A55" w:rsidRPr="004D289E" w:rsidRDefault="00787AEB">
      <w:pPr>
        <w:jc w:val="both"/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Предметные результаты программы (ознакомительный уровень):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Реализация программы должна обеспечить: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развитие музыкальных способностей и творческих качеств </w:t>
      </w:r>
      <w:proofErr w:type="gramStart"/>
      <w:r w:rsidRPr="004D289E">
        <w:rPr>
          <w:color w:val="auto"/>
          <w:sz w:val="26"/>
          <w:szCs w:val="26"/>
        </w:rPr>
        <w:t>учащихся ;</w:t>
      </w:r>
      <w:proofErr w:type="gramEnd"/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развитие общих способностей: памяти, внимания, воли, воображения, мышления.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В результате обучения хоровому пению ученик должен знать и понимать: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специфику певческого искусства;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основные жанры народной и профессиональной хоровой музыки;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многообразие музыкальных образов и способов их развития.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Уметь: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эмоционально – образно воспринимать и выразительно исполнять хоровые и вокальные произведения;</w:t>
      </w:r>
    </w:p>
    <w:p w:rsidR="00805A55" w:rsidRPr="004D289E" w:rsidRDefault="00805A55">
      <w:pPr>
        <w:jc w:val="both"/>
        <w:rPr>
          <w:b/>
          <w:bCs/>
          <w:color w:val="auto"/>
          <w:sz w:val="26"/>
          <w:szCs w:val="26"/>
        </w:rPr>
      </w:pPr>
    </w:p>
    <w:p w:rsidR="00805A55" w:rsidRPr="004D289E" w:rsidRDefault="00787AEB">
      <w:pPr>
        <w:jc w:val="both"/>
        <w:rPr>
          <w:b/>
          <w:bCs/>
          <w:color w:val="auto"/>
        </w:rPr>
      </w:pPr>
      <w:r w:rsidRPr="004D289E">
        <w:rPr>
          <w:b/>
          <w:bCs/>
          <w:color w:val="auto"/>
          <w:sz w:val="26"/>
          <w:szCs w:val="26"/>
        </w:rPr>
        <w:t>Метапредметные результаты</w:t>
      </w:r>
    </w:p>
    <w:p w:rsidR="00805A55" w:rsidRPr="004D289E" w:rsidRDefault="00787AEB">
      <w:pPr>
        <w:jc w:val="both"/>
        <w:rPr>
          <w:b/>
          <w:bCs/>
          <w:i/>
          <w:color w:val="auto"/>
        </w:rPr>
      </w:pPr>
      <w:r w:rsidRPr="004D289E">
        <w:rPr>
          <w:b/>
          <w:bCs/>
          <w:i/>
          <w:color w:val="auto"/>
          <w:sz w:val="26"/>
          <w:szCs w:val="26"/>
        </w:rPr>
        <w:t>Личностные результаты: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b/>
          <w:bCs/>
          <w:i/>
          <w:color w:val="auto"/>
          <w:sz w:val="26"/>
          <w:szCs w:val="26"/>
        </w:rPr>
        <w:tab/>
      </w:r>
      <w:r w:rsidRPr="004D289E">
        <w:rPr>
          <w:bCs/>
          <w:color w:val="auto"/>
          <w:sz w:val="26"/>
          <w:szCs w:val="26"/>
        </w:rPr>
        <w:t>• формирование и развитие художественного вкуса, интереса к музыкальному искусству и музыкальной деятельности;</w:t>
      </w:r>
    </w:p>
    <w:p w:rsidR="00805A55" w:rsidRPr="004D289E" w:rsidRDefault="00787AEB">
      <w:pPr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 xml:space="preserve">• 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 </w:t>
      </w:r>
    </w:p>
    <w:p w:rsidR="00805A55" w:rsidRPr="004D289E" w:rsidRDefault="00787AEB">
      <w:pPr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</w:t>
      </w:r>
    </w:p>
    <w:p w:rsidR="00805A55" w:rsidRPr="004D289E" w:rsidRDefault="00787AEB">
      <w:pPr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:rsidR="00805A55" w:rsidRPr="004D289E" w:rsidRDefault="00787AEB">
      <w:pPr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человека;</w:t>
      </w:r>
    </w:p>
    <w:p w:rsidR="00805A55" w:rsidRPr="004D289E" w:rsidRDefault="00787AEB">
      <w:pPr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развитие навыков сотрудничества со взрослыми и сверстниками в разных социальных ситуациях, связанных с исполнительской деятельностью (концерты, репетиции, плановые занятия и т.д.);</w:t>
      </w:r>
    </w:p>
    <w:p w:rsidR="00805A55" w:rsidRPr="004D289E" w:rsidRDefault="00787AEB">
      <w:pPr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формирование установки на безопасный здоровый образ жизни посредством развития представления о гармонии в человеке физического и духовного начал;</w:t>
      </w:r>
    </w:p>
    <w:p w:rsidR="00805A55" w:rsidRPr="004D289E" w:rsidRDefault="00787AEB">
      <w:pPr>
        <w:spacing w:line="360" w:lineRule="auto"/>
        <w:ind w:firstLine="567"/>
        <w:jc w:val="both"/>
        <w:rPr>
          <w:rFonts w:cs="Times New Roman"/>
          <w:bCs/>
          <w:color w:val="auto"/>
        </w:rPr>
      </w:pPr>
      <w:r w:rsidRPr="004D289E">
        <w:rPr>
          <w:rFonts w:cs="Times New Roman"/>
          <w:bCs/>
          <w:color w:val="auto"/>
          <w:sz w:val="26"/>
          <w:szCs w:val="26"/>
        </w:rPr>
        <w:tab/>
        <w:t>• 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805A55" w:rsidRPr="004D289E" w:rsidRDefault="00805A55">
      <w:pPr>
        <w:spacing w:line="360" w:lineRule="auto"/>
        <w:ind w:firstLine="567"/>
        <w:jc w:val="both"/>
        <w:rPr>
          <w:rFonts w:cs="Times New Roman"/>
          <w:color w:val="auto"/>
          <w:sz w:val="26"/>
          <w:szCs w:val="26"/>
        </w:rPr>
      </w:pPr>
    </w:p>
    <w:p w:rsidR="00805A55" w:rsidRPr="004D289E" w:rsidRDefault="00805A55">
      <w:pPr>
        <w:spacing w:line="360" w:lineRule="auto"/>
        <w:ind w:firstLine="567"/>
        <w:jc w:val="both"/>
        <w:rPr>
          <w:rFonts w:cs="Times New Roman"/>
          <w:color w:val="auto"/>
          <w:sz w:val="26"/>
          <w:szCs w:val="26"/>
        </w:rPr>
      </w:pPr>
    </w:p>
    <w:p w:rsidR="00805A55" w:rsidRPr="004D289E" w:rsidRDefault="00787AEB">
      <w:pPr>
        <w:pStyle w:val="af2"/>
        <w:tabs>
          <w:tab w:val="left" w:pos="0"/>
        </w:tabs>
        <w:spacing w:before="0" w:after="0" w:line="360" w:lineRule="auto"/>
        <w:ind w:right="-710"/>
        <w:jc w:val="both"/>
        <w:rPr>
          <w:color w:val="auto"/>
          <w:sz w:val="26"/>
          <w:szCs w:val="26"/>
        </w:rPr>
      </w:pPr>
      <w:r w:rsidRPr="004D289E">
        <w:rPr>
          <w:b/>
          <w:i/>
          <w:color w:val="auto"/>
          <w:sz w:val="26"/>
          <w:szCs w:val="26"/>
        </w:rPr>
        <w:t>Личностные</w:t>
      </w:r>
      <w:r w:rsidRPr="004D289E">
        <w:rPr>
          <w:color w:val="auto"/>
          <w:sz w:val="26"/>
          <w:szCs w:val="26"/>
        </w:rPr>
        <w:t>: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 xml:space="preserve"> формирование и развитие художественного вкуса, интереса к музыкальному искусству и музыкальной деятельности;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 xml:space="preserve">• 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 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человека;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развитие навыков сотрудничества со взрослыми и сверстниками в разных социальных ситуациях, связанных с исполнительской деятельностью (концерты, репетиции, плановые занятия и т.д.);</w:t>
      </w:r>
    </w:p>
    <w:p w:rsidR="00805A55" w:rsidRPr="004D289E" w:rsidRDefault="00787AEB">
      <w:pPr>
        <w:numPr>
          <w:ilvl w:val="0"/>
          <w:numId w:val="2"/>
        </w:numPr>
        <w:ind w:left="0"/>
        <w:jc w:val="both"/>
        <w:rPr>
          <w:bCs/>
          <w:color w:val="auto"/>
        </w:rPr>
      </w:pPr>
      <w:r w:rsidRPr="004D289E">
        <w:rPr>
          <w:bCs/>
          <w:color w:val="auto"/>
          <w:sz w:val="26"/>
          <w:szCs w:val="26"/>
        </w:rPr>
        <w:tab/>
        <w:t>• формирование установки на безопасный здоровый образ жизни посредством развития представления о гармонии в человеке физического и духовного начал;</w:t>
      </w:r>
    </w:p>
    <w:p w:rsidR="00805A55" w:rsidRPr="004D289E" w:rsidRDefault="00787AEB">
      <w:pPr>
        <w:pStyle w:val="af2"/>
        <w:numPr>
          <w:ilvl w:val="0"/>
          <w:numId w:val="2"/>
        </w:numPr>
        <w:tabs>
          <w:tab w:val="left" w:pos="0"/>
        </w:tabs>
        <w:spacing w:before="0" w:after="0" w:line="360" w:lineRule="auto"/>
        <w:ind w:left="0"/>
        <w:jc w:val="both"/>
        <w:rPr>
          <w:color w:val="auto"/>
          <w:sz w:val="26"/>
          <w:szCs w:val="26"/>
        </w:rPr>
      </w:pPr>
      <w:r w:rsidRPr="004D289E">
        <w:rPr>
          <w:bCs/>
          <w:color w:val="auto"/>
          <w:sz w:val="26"/>
          <w:szCs w:val="26"/>
        </w:rPr>
        <w:tab/>
        <w:t>• 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</w:t>
      </w:r>
      <w:r w:rsidRPr="004D289E">
        <w:rPr>
          <w:color w:val="auto"/>
          <w:sz w:val="26"/>
          <w:szCs w:val="26"/>
        </w:rPr>
        <w:t xml:space="preserve">; </w:t>
      </w:r>
    </w:p>
    <w:p w:rsidR="00805A55" w:rsidRPr="004D289E" w:rsidRDefault="00805A55">
      <w:pPr>
        <w:pStyle w:val="aa"/>
        <w:tabs>
          <w:tab w:val="left" w:pos="0"/>
        </w:tabs>
        <w:spacing w:after="0" w:line="360" w:lineRule="auto"/>
        <w:jc w:val="both"/>
        <w:rPr>
          <w:rFonts w:cs="Times New Roman"/>
          <w:b/>
          <w:i/>
          <w:color w:val="auto"/>
          <w:sz w:val="26"/>
          <w:szCs w:val="26"/>
        </w:rPr>
      </w:pPr>
    </w:p>
    <w:p w:rsidR="00805A55" w:rsidRPr="004D289E" w:rsidRDefault="00787AEB">
      <w:pPr>
        <w:pStyle w:val="aa"/>
        <w:tabs>
          <w:tab w:val="clear" w:pos="708"/>
        </w:tabs>
        <w:spacing w:after="0" w:line="360" w:lineRule="auto"/>
        <w:jc w:val="center"/>
        <w:rPr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4. Комплекс организационно-педагогических условий</w:t>
      </w:r>
    </w:p>
    <w:p w:rsidR="00805A55" w:rsidRPr="004D289E" w:rsidRDefault="00787AEB">
      <w:pPr>
        <w:pStyle w:val="aa"/>
        <w:tabs>
          <w:tab w:val="clear" w:pos="708"/>
        </w:tabs>
        <w:spacing w:after="0" w:line="360" w:lineRule="auto"/>
        <w:jc w:val="center"/>
        <w:rPr>
          <w:rFonts w:cs="Times New Roman"/>
          <w:b/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Формы аттестации/аттестации и оценочные материалы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Итоговый контроль</w:t>
      </w:r>
      <w:r w:rsidRPr="004D289E">
        <w:rPr>
          <w:color w:val="auto"/>
          <w:sz w:val="26"/>
          <w:szCs w:val="26"/>
        </w:rPr>
        <w:t>: осуществляется</w:t>
      </w:r>
      <w:r w:rsidRPr="004D289E">
        <w:rPr>
          <w:b/>
          <w:bCs/>
          <w:color w:val="auto"/>
          <w:sz w:val="26"/>
          <w:szCs w:val="26"/>
        </w:rPr>
        <w:t xml:space="preserve"> </w:t>
      </w:r>
      <w:r w:rsidRPr="004D289E">
        <w:rPr>
          <w:color w:val="auto"/>
          <w:sz w:val="26"/>
          <w:szCs w:val="26"/>
        </w:rPr>
        <w:t>с учётом тенденции роста обучающихся.</w:t>
      </w:r>
    </w:p>
    <w:p w:rsidR="00805A55" w:rsidRPr="004D289E" w:rsidRDefault="00787AEB">
      <w:pPr>
        <w:pStyle w:val="aa"/>
        <w:tabs>
          <w:tab w:val="clear" w:pos="708"/>
        </w:tabs>
        <w:spacing w:after="0" w:line="360" w:lineRule="auto"/>
        <w:jc w:val="center"/>
        <w:rPr>
          <w:rFonts w:cs="Times New Roman"/>
          <w:color w:val="auto"/>
        </w:rPr>
      </w:pPr>
      <w:r w:rsidRPr="004D289E">
        <w:rPr>
          <w:rFonts w:cs="Times New Roman"/>
          <w:color w:val="auto"/>
          <w:sz w:val="26"/>
          <w:szCs w:val="26"/>
        </w:rPr>
        <w:t xml:space="preserve">Основными критериями определения оценки учащихся являются: </w:t>
      </w:r>
    </w:p>
    <w:p w:rsidR="00805A55" w:rsidRPr="004D289E" w:rsidRDefault="00787AEB">
      <w:pPr>
        <w:spacing w:line="360" w:lineRule="auto"/>
        <w:ind w:firstLine="709"/>
        <w:jc w:val="center"/>
        <w:rPr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4.1 Формы контроля/аттестации и оценочные материалы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- </w:t>
      </w: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контроль педагога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- </w:t>
      </w: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взаимоконтроль учащихся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- </w:t>
      </w: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самоконтроль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- </w:t>
      </w: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вводный контроль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- текущий контроль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- промежуточный контроль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spacing w:line="360" w:lineRule="auto"/>
        <w:ind w:firstLine="720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- итоговый контроль</w:t>
      </w:r>
      <w:r w:rsidRPr="004D289E">
        <w:rPr>
          <w:rFonts w:eastAsia="Times New Roman" w:cs="Times New Roman"/>
          <w:color w:val="auto"/>
          <w:sz w:val="26"/>
          <w:szCs w:val="26"/>
          <w:highlight w:val="white"/>
          <w:lang w:eastAsia="ru-RU"/>
        </w:rPr>
        <w:t xml:space="preserve"> </w:t>
      </w:r>
    </w:p>
    <w:p w:rsidR="00805A55" w:rsidRPr="004D289E" w:rsidRDefault="00787AEB">
      <w:pPr>
        <w:spacing w:line="360" w:lineRule="auto"/>
        <w:jc w:val="both"/>
        <w:rPr>
          <w:rFonts w:eastAsia="Times New Roman" w:cs="Times New Roman"/>
          <w:b/>
          <w:i/>
          <w:color w:val="auto"/>
          <w:lang w:eastAsia="ru-RU"/>
        </w:rPr>
      </w:pPr>
      <w:r w:rsidRPr="004D289E">
        <w:rPr>
          <w:rFonts w:eastAsia="Times New Roman" w:cs="Times New Roman"/>
          <w:b/>
          <w:i/>
          <w:color w:val="auto"/>
          <w:sz w:val="26"/>
          <w:szCs w:val="26"/>
          <w:lang w:eastAsia="ru-RU"/>
        </w:rPr>
        <w:t>Методы определения результата:</w:t>
      </w:r>
    </w:p>
    <w:p w:rsidR="00805A55" w:rsidRPr="004D289E" w:rsidRDefault="00787AEB">
      <w:pPr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i/>
          <w:color w:val="auto"/>
          <w:sz w:val="26"/>
          <w:szCs w:val="26"/>
          <w:lang w:eastAsia="ru-RU"/>
        </w:rPr>
        <w:t>-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музицирование в классе, на школьных праздниках, определение собственного отношения к музыкальным явлениям действительности. Для оценочного суждения педагога большое значение имеет музыкальное самообразование учащихся: знакомства с дополнительной литературой о музыке</w:t>
      </w:r>
    </w:p>
    <w:p w:rsidR="00805A55" w:rsidRPr="004D289E" w:rsidRDefault="00787AEB">
      <w:pPr>
        <w:pStyle w:val="21"/>
        <w:spacing w:after="0" w:line="360" w:lineRule="auto"/>
        <w:ind w:firstLine="0"/>
        <w:jc w:val="both"/>
        <w:rPr>
          <w:color w:val="auto"/>
        </w:rPr>
      </w:pPr>
      <w:r w:rsidRPr="004D289E">
        <w:rPr>
          <w:rStyle w:val="2"/>
          <w:b/>
          <w:i/>
          <w:color w:val="auto"/>
          <w:sz w:val="26"/>
          <w:szCs w:val="26"/>
          <w:highlight w:val="none"/>
        </w:rPr>
        <w:t>Оценочные материалы.</w:t>
      </w:r>
    </w:p>
    <w:p w:rsidR="00805A55" w:rsidRPr="004D289E" w:rsidRDefault="00787AEB">
      <w:pPr>
        <w:pStyle w:val="aa"/>
        <w:spacing w:after="0" w:line="360" w:lineRule="auto"/>
        <w:jc w:val="both"/>
        <w:rPr>
          <w:color w:val="auto"/>
        </w:rPr>
      </w:pPr>
      <w:r w:rsidRPr="004D289E">
        <w:rPr>
          <w:rStyle w:val="2"/>
          <w:i/>
          <w:color w:val="auto"/>
          <w:sz w:val="26"/>
          <w:szCs w:val="26"/>
          <w:highlight w:val="none"/>
        </w:rPr>
        <w:t>Критерии оценивания предметных результатов</w:t>
      </w:r>
      <w:r w:rsidRPr="004D289E">
        <w:rPr>
          <w:rStyle w:val="2"/>
          <w:color w:val="auto"/>
          <w:sz w:val="26"/>
          <w:szCs w:val="26"/>
          <w:highlight w:val="none"/>
        </w:rPr>
        <w:t xml:space="preserve">, тесно связаны с критериями музыкального развития учащихся, которые определены задачами изучения предмета в образовательном учреждении: развития разных сторон музыкального восприятия, объёма историко-музыкальных (от фольклора до современной музыки XXI века) и музыкально-теоретических (жанр, музыкальные </w:t>
      </w:r>
      <w:proofErr w:type="gramStart"/>
      <w:r w:rsidRPr="004D289E">
        <w:rPr>
          <w:rStyle w:val="2"/>
          <w:color w:val="auto"/>
          <w:sz w:val="26"/>
          <w:szCs w:val="26"/>
          <w:highlight w:val="none"/>
        </w:rPr>
        <w:t>формы,  композиторское</w:t>
      </w:r>
      <w:proofErr w:type="gramEnd"/>
      <w:r w:rsidRPr="004D289E">
        <w:rPr>
          <w:rStyle w:val="2"/>
          <w:color w:val="auto"/>
          <w:sz w:val="26"/>
          <w:szCs w:val="26"/>
          <w:highlight w:val="none"/>
        </w:rPr>
        <w:t xml:space="preserve"> воплощение   и т. д.) знаний, а так же способность применять их в анализе музыкального текста.</w:t>
      </w:r>
    </w:p>
    <w:p w:rsidR="00805A55" w:rsidRPr="004D289E" w:rsidRDefault="00787AEB">
      <w:pPr>
        <w:pStyle w:val="aa"/>
        <w:widowControl/>
        <w:shd w:val="clear" w:color="auto" w:fill="FFFFFF"/>
        <w:spacing w:after="0"/>
        <w:ind w:firstLine="708"/>
        <w:jc w:val="both"/>
        <w:rPr>
          <w:color w:val="auto"/>
          <w:sz w:val="26"/>
          <w:szCs w:val="26"/>
        </w:rPr>
      </w:pPr>
      <w:r w:rsidRPr="004D289E">
        <w:rPr>
          <w:i/>
          <w:color w:val="auto"/>
          <w:sz w:val="26"/>
          <w:szCs w:val="26"/>
        </w:rPr>
        <w:t>Критерии оценки метапредметных результатов</w:t>
      </w:r>
      <w:r w:rsidRPr="004D289E">
        <w:rPr>
          <w:color w:val="auto"/>
          <w:sz w:val="26"/>
          <w:szCs w:val="26"/>
        </w:rPr>
        <w:t> связаны с учением самостоятельно организовывать собственную деятельность, работать с информацией разного типа и включать её в деятельность, оценивать правильность выполнения учебной задачи, выявлять собственные возможности её решения, организовывать совместную учебную деятельность, работать в команде, находить общее решение, включать в свою деятельность ИКТ.</w:t>
      </w:r>
    </w:p>
    <w:p w:rsidR="00805A55" w:rsidRPr="004D289E" w:rsidRDefault="00787AEB">
      <w:pPr>
        <w:pStyle w:val="aa"/>
        <w:widowControl/>
        <w:shd w:val="clear" w:color="auto" w:fill="FFFFFF"/>
        <w:spacing w:after="0"/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         </w:t>
      </w:r>
      <w:r w:rsidRPr="004D289E">
        <w:rPr>
          <w:i/>
          <w:color w:val="auto"/>
          <w:sz w:val="26"/>
          <w:szCs w:val="26"/>
        </w:rPr>
        <w:t>Критерии оценки личностных результатов</w:t>
      </w:r>
      <w:r w:rsidRPr="004D289E">
        <w:rPr>
          <w:color w:val="auto"/>
          <w:sz w:val="26"/>
          <w:szCs w:val="26"/>
        </w:rPr>
        <w:t> связаны с осознанием ценности музыкального языка, со стремлением к музыкальному и речевому самосовершенствованию (достаточный объём музыкального и словарного запаса, для свободного выражения мыслей и чувств в процессе речевого общения), со способностью к самооценке на основе наблюдения за собственной деятельностью.</w:t>
      </w:r>
    </w:p>
    <w:p w:rsidR="00805A55" w:rsidRPr="004D289E" w:rsidRDefault="00787AEB">
      <w:pPr>
        <w:pStyle w:val="aa"/>
        <w:widowControl/>
        <w:shd w:val="clear" w:color="auto" w:fill="FFFFFF"/>
        <w:spacing w:after="0"/>
        <w:ind w:firstLine="708"/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Наша система оценивания во внеурочной деятельности имеет всесторонний характер, что позволяет учащимся проявлять себя в разных сферах музыкально-эстетической деятельности.  </w:t>
      </w:r>
    </w:p>
    <w:p w:rsidR="00805A55" w:rsidRPr="004D289E" w:rsidRDefault="00787AEB">
      <w:pPr>
        <w:pStyle w:val="aa"/>
        <w:widowControl/>
        <w:spacing w:after="0"/>
        <w:jc w:val="center"/>
        <w:rPr>
          <w:b/>
          <w:color w:val="auto"/>
          <w:sz w:val="28"/>
        </w:rPr>
      </w:pPr>
      <w:r w:rsidRPr="004D289E">
        <w:rPr>
          <w:b/>
          <w:color w:val="auto"/>
          <w:sz w:val="26"/>
          <w:szCs w:val="26"/>
        </w:rPr>
        <w:t xml:space="preserve">Оценка результатов </w:t>
      </w:r>
    </w:p>
    <w:p w:rsidR="00805A55" w:rsidRPr="004D289E" w:rsidRDefault="00805A55">
      <w:pPr>
        <w:rPr>
          <w:color w:val="auto"/>
          <w:sz w:val="26"/>
          <w:szCs w:val="26"/>
        </w:rPr>
      </w:pPr>
      <w:bookmarkStart w:id="2" w:name="t.19e930ee5c5a637fb142f8459773e9beac1d3f"/>
      <w:bookmarkStart w:id="3" w:name="t.4"/>
      <w:bookmarkEnd w:id="2"/>
      <w:bookmarkEnd w:id="3"/>
    </w:p>
    <w:tbl>
      <w:tblPr>
        <w:tblW w:w="9919" w:type="dxa"/>
        <w:tblInd w:w="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</w:tblCellMar>
        <w:tblLook w:val="0000" w:firstRow="0" w:lastRow="0" w:firstColumn="0" w:lastColumn="0" w:noHBand="0" w:noVBand="0"/>
      </w:tblPr>
      <w:tblGrid>
        <w:gridCol w:w="1437"/>
        <w:gridCol w:w="8482"/>
      </w:tblGrid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b/>
                <w:color w:val="auto"/>
                <w:sz w:val="28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Отметка в баллах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b/>
                <w:color w:val="auto"/>
                <w:sz w:val="28"/>
              </w:rPr>
            </w:pPr>
            <w:r w:rsidRPr="004D289E">
              <w:rPr>
                <w:b/>
                <w:color w:val="auto"/>
                <w:sz w:val="26"/>
                <w:szCs w:val="26"/>
              </w:rPr>
              <w:t>Показатели оценки результатов учебной деятельности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Распознавание основных дирижёрских жестов, способов звукоизвлечения, исполнительских приёмов, предусмотренных учебной программой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Различение музыкальных жанров, средств музыкальной выразительности, элементов музыкальной речи, музыкальных форм, предусмотренных учебной программой.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Различение основных дирижёрских жестов, способов звукоизвлечения, исполнительских приёмов, предусмотренных учебной программой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Осуществление вокально-хоровой деятельности и инструментального музицирования по памяти (по слуху), без использования нотной записи. Фрагментарное воспроизведение музыкального материала, предусмотренного учебной программой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Восприятие музыкального образа на уровне переживания, определение настроения, состояния, выраженного в музыке.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Осуществление вокально-хоровой деятельности и инструментального музицирования по памяти (по слуху), без использования нотной записи. Воспроизведение по памяти основной части музыкального материала, предусмотренного программой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Восприятие музыкального образа в единстве переживания и понимания. </w:t>
            </w:r>
            <w:proofErr w:type="gramStart"/>
            <w:r w:rsidRPr="004D289E">
              <w:rPr>
                <w:color w:val="auto"/>
                <w:sz w:val="26"/>
                <w:szCs w:val="26"/>
              </w:rPr>
              <w:t>Определение  использованных</w:t>
            </w:r>
            <w:proofErr w:type="gramEnd"/>
            <w:r w:rsidRPr="004D289E">
              <w:rPr>
                <w:color w:val="auto"/>
                <w:sz w:val="26"/>
                <w:szCs w:val="26"/>
              </w:rPr>
              <w:t xml:space="preserve"> композитором средств музыкальной выразительности, объяснение  целесообразности их  использования.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Осуществление вокально-хоровой деятельности и инструментального музицирования частично на основе нотной записи. Осмысленное  использование в собственной исполнительской деятельности средств музыкальной выразительности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6"/>
                <w:szCs w:val="26"/>
              </w:rPr>
            </w:pPr>
            <w:r w:rsidRPr="004D289E">
              <w:rPr>
                <w:color w:val="auto"/>
                <w:sz w:val="26"/>
                <w:szCs w:val="26"/>
              </w:rPr>
              <w:t>Восприятие музыкального образа в единстве переживания и понимания. Наблюдение за развитием музыки, выявление и объяснение изменений темпа, динамики, тембра, регистра, лада; выявление контрастов и повторов, определение формы музыкального произведения.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Осуществление вокально-хоровой деятельности и инструментального музицирования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Целостное восприятие музыкального образа. Высказывание оценочных суждений по поводу прослушанного произведения.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Интерпретация музыкального образа в процессе вокально-хоровой деятельности и инструментального музицирования, отбор необходимых исполнительских средств, создание  исполнительского плана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6"/>
                <w:szCs w:val="26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Высказывание оценочного суждения по поводу прослушанного произведения или </w:t>
            </w:r>
            <w:proofErr w:type="gramStart"/>
            <w:r w:rsidRPr="004D289E">
              <w:rPr>
                <w:color w:val="auto"/>
                <w:sz w:val="26"/>
                <w:szCs w:val="26"/>
              </w:rPr>
              <w:t>воплощение  результата</w:t>
            </w:r>
            <w:proofErr w:type="gramEnd"/>
            <w:r w:rsidRPr="004D289E">
              <w:rPr>
                <w:color w:val="auto"/>
                <w:sz w:val="26"/>
                <w:szCs w:val="26"/>
              </w:rPr>
              <w:t xml:space="preserve"> восприятия в виде соответствующего настроению музыки цветового пятна, графической линии, жеста и др.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Создание исполнительского плана, предусматривающего использование широкого спектра исполнительских средств, в процессе вокально-хоровой деятельности и инструментального музицирования. Использование различных способов развития музыкальной мысли в процессе сочинения и импровизации</w:t>
            </w:r>
          </w:p>
        </w:tc>
      </w:tr>
      <w:tr w:rsidR="004D289E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Высказывание оценочного суждения по поводу прослушанного произведения или воплощение результата восприятия музыкального произведения в виде целостного образа – словесной модели, звуковой картины, пластического этюда и т. д.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Создание исполнительского плана и самостоятельное его воплощение в процессе вокально-хоровой деятельности и инструментального музицирования. Реализация достаточно сложного замысла в процессе  сочинения и импровизации</w:t>
            </w:r>
          </w:p>
        </w:tc>
      </w:tr>
      <w:tr w:rsidR="00805A55" w:rsidRPr="004D289E">
        <w:tc>
          <w:tcPr>
            <w:tcW w:w="1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center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8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Высказывание оценочного суждения по поводу прослушанного произведения или воплощение результата восприятия музыкального произведения в виде словесной модели, звуковой картины, пластического этюда, соответствующих музыкальному образу.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>Создание исполнительского плана в соответствии с композиторским замыслом и его самостоятельное воплощение с помощью соответствующих характеру и стилю музыкального произведения средств в процессе вокально-хоровой деятельности и инструментального музицирования.</w:t>
            </w:r>
          </w:p>
          <w:p w:rsidR="00805A55" w:rsidRPr="004D289E" w:rsidRDefault="00787AEB">
            <w:pPr>
              <w:pStyle w:val="af0"/>
              <w:widowControl/>
              <w:jc w:val="both"/>
              <w:rPr>
                <w:color w:val="auto"/>
                <w:sz w:val="28"/>
              </w:rPr>
            </w:pPr>
            <w:r w:rsidRPr="004D289E">
              <w:rPr>
                <w:color w:val="auto"/>
                <w:sz w:val="26"/>
                <w:szCs w:val="26"/>
              </w:rPr>
              <w:t xml:space="preserve">Свободная импровизация. Реализация сложного замысла с помощью широкого спектра выразительных средств в процессе </w:t>
            </w:r>
            <w:proofErr w:type="spellStart"/>
            <w:r w:rsidRPr="004D289E">
              <w:rPr>
                <w:color w:val="auto"/>
                <w:sz w:val="26"/>
                <w:szCs w:val="26"/>
              </w:rPr>
              <w:t>сочинени</w:t>
            </w:r>
            <w:proofErr w:type="spellEnd"/>
          </w:p>
        </w:tc>
      </w:tr>
    </w:tbl>
    <w:p w:rsidR="00805A55" w:rsidRPr="004D289E" w:rsidRDefault="00805A55">
      <w:pPr>
        <w:tabs>
          <w:tab w:val="clear" w:pos="708"/>
        </w:tabs>
        <w:spacing w:line="360" w:lineRule="auto"/>
        <w:contextualSpacing/>
        <w:jc w:val="center"/>
        <w:rPr>
          <w:rStyle w:val="2"/>
          <w:color w:val="auto"/>
          <w:sz w:val="26"/>
          <w:szCs w:val="26"/>
          <w:highlight w:val="none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contextualSpacing/>
        <w:jc w:val="center"/>
        <w:rPr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4. 2 Методическое обеспечение программы</w:t>
      </w:r>
    </w:p>
    <w:p w:rsidR="00805A55" w:rsidRPr="004D289E" w:rsidRDefault="00787AEB">
      <w:pPr>
        <w:tabs>
          <w:tab w:val="clear" w:pos="708"/>
        </w:tabs>
        <w:spacing w:line="360" w:lineRule="auto"/>
        <w:contextualSpacing/>
        <w:jc w:val="center"/>
        <w:rPr>
          <w:rFonts w:cs="Times New Roman"/>
          <w:b/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Формы аттестации.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/>
          <w:bCs/>
          <w:color w:val="auto"/>
          <w:sz w:val="26"/>
          <w:szCs w:val="26"/>
        </w:rPr>
        <w:t>Итоговый контроль</w:t>
      </w:r>
      <w:r w:rsidRPr="004D289E">
        <w:rPr>
          <w:color w:val="auto"/>
          <w:sz w:val="26"/>
          <w:szCs w:val="26"/>
        </w:rPr>
        <w:t>: осуществляется</w:t>
      </w:r>
      <w:r w:rsidRPr="004D289E">
        <w:rPr>
          <w:b/>
          <w:bCs/>
          <w:color w:val="auto"/>
          <w:sz w:val="26"/>
          <w:szCs w:val="26"/>
        </w:rPr>
        <w:t xml:space="preserve"> </w:t>
      </w:r>
      <w:r w:rsidRPr="004D289E">
        <w:rPr>
          <w:color w:val="auto"/>
          <w:sz w:val="26"/>
          <w:szCs w:val="26"/>
        </w:rPr>
        <w:t>с учётом тенденции роста обучающихся.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 xml:space="preserve">Основными критериями определения оценки учащихся являются: 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степень выразительности исполнения; 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проявление совместной творческой активности;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умение слышать участников ансамбля (хора) и не выделяться из общего звучания;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контрольно-зачетные занятия;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концертно-конкурсная деятельность;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- организация выступлений на уровне учреждения, города.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ab/>
        <w:t>При этом также учитывается участие учащегося в концертной деятельности, конкурсах и фестивалях.</w:t>
      </w: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787AEB">
      <w:pPr>
        <w:overflowPunct/>
        <w:spacing w:line="360" w:lineRule="auto"/>
        <w:jc w:val="center"/>
        <w:rPr>
          <w:color w:val="auto"/>
        </w:rPr>
      </w:pPr>
      <w:r w:rsidRPr="004D289E">
        <w:rPr>
          <w:b/>
          <w:color w:val="auto"/>
          <w:sz w:val="26"/>
          <w:szCs w:val="26"/>
        </w:rPr>
        <w:t>5. Комплекс организационно-педагогических условий</w:t>
      </w:r>
    </w:p>
    <w:p w:rsidR="00805A55" w:rsidRPr="004D289E" w:rsidRDefault="00787AEB">
      <w:pPr>
        <w:spacing w:line="360" w:lineRule="auto"/>
        <w:jc w:val="center"/>
        <w:rPr>
          <w:color w:val="auto"/>
        </w:rPr>
      </w:pPr>
      <w:r w:rsidRPr="004D289E">
        <w:rPr>
          <w:b/>
          <w:color w:val="auto"/>
          <w:sz w:val="26"/>
          <w:szCs w:val="26"/>
        </w:rPr>
        <w:t>5.1 Условия реализации программы.</w:t>
      </w:r>
    </w:p>
    <w:p w:rsidR="00805A55" w:rsidRPr="004D289E" w:rsidRDefault="00787AEB">
      <w:pPr>
        <w:jc w:val="both"/>
        <w:rPr>
          <w:b/>
          <w:bCs/>
          <w:i/>
          <w:iCs/>
          <w:color w:val="auto"/>
        </w:rPr>
      </w:pPr>
      <w:r w:rsidRPr="004D289E">
        <w:rPr>
          <w:b/>
          <w:bCs/>
          <w:i/>
          <w:iCs/>
          <w:color w:val="auto"/>
          <w:sz w:val="26"/>
          <w:szCs w:val="26"/>
        </w:rPr>
        <w:t>Информационно-коммуникационное оснащение: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</w:t>
      </w:r>
      <w:proofErr w:type="gramStart"/>
      <w:r w:rsidRPr="004D289E">
        <w:rPr>
          <w:color w:val="auto"/>
          <w:sz w:val="26"/>
          <w:szCs w:val="26"/>
        </w:rPr>
        <w:t>интерактивная  игра</w:t>
      </w:r>
      <w:proofErr w:type="gramEnd"/>
      <w:r w:rsidRPr="004D289E">
        <w:rPr>
          <w:color w:val="auto"/>
          <w:sz w:val="26"/>
          <w:szCs w:val="26"/>
        </w:rPr>
        <w:t xml:space="preserve">  «Один  лишний»;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музыкально – </w:t>
      </w:r>
      <w:proofErr w:type="gramStart"/>
      <w:r w:rsidRPr="004D289E">
        <w:rPr>
          <w:color w:val="auto"/>
          <w:sz w:val="26"/>
          <w:szCs w:val="26"/>
        </w:rPr>
        <w:t>дидактическая  игра</w:t>
      </w:r>
      <w:proofErr w:type="gramEnd"/>
      <w:r w:rsidRPr="004D289E">
        <w:rPr>
          <w:color w:val="auto"/>
          <w:sz w:val="26"/>
          <w:szCs w:val="26"/>
        </w:rPr>
        <w:t xml:space="preserve">  на  развитие  тембрового  слуха;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игра «Узнай звуки». Автор Александрова И.А. (http://pedsovet.su);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</w:t>
      </w:r>
      <w:proofErr w:type="gramStart"/>
      <w:r w:rsidRPr="004D289E">
        <w:rPr>
          <w:color w:val="auto"/>
          <w:sz w:val="26"/>
          <w:szCs w:val="26"/>
        </w:rPr>
        <w:t>путешествие  по</w:t>
      </w:r>
      <w:proofErr w:type="gramEnd"/>
      <w:r w:rsidRPr="004D289E">
        <w:rPr>
          <w:color w:val="auto"/>
          <w:sz w:val="26"/>
          <w:szCs w:val="26"/>
        </w:rPr>
        <w:t xml:space="preserve"> музыкальной «Угадай-</w:t>
      </w:r>
      <w:proofErr w:type="spellStart"/>
      <w:r w:rsidRPr="004D289E">
        <w:rPr>
          <w:color w:val="auto"/>
          <w:sz w:val="26"/>
          <w:szCs w:val="26"/>
        </w:rPr>
        <w:t>ке</w:t>
      </w:r>
      <w:proofErr w:type="spellEnd"/>
      <w:r w:rsidRPr="004D289E">
        <w:rPr>
          <w:color w:val="auto"/>
          <w:sz w:val="26"/>
          <w:szCs w:val="26"/>
        </w:rPr>
        <w:t>». Автор Самохина Е. К. (</w:t>
      </w:r>
      <w:hyperlink r:id="rId7">
        <w:r w:rsidRPr="004D289E">
          <w:rPr>
            <w:rStyle w:val="-"/>
            <w:color w:val="auto"/>
            <w:sz w:val="26"/>
            <w:szCs w:val="26"/>
          </w:rPr>
          <w:t>http://viki.rdf.ru/cat/musika</w:t>
        </w:r>
      </w:hyperlink>
      <w:r w:rsidRPr="004D289E">
        <w:rPr>
          <w:color w:val="auto"/>
          <w:sz w:val="26"/>
          <w:szCs w:val="26"/>
        </w:rPr>
        <w:t>);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- программа «mp3 </w:t>
      </w:r>
      <w:proofErr w:type="spellStart"/>
      <w:r w:rsidRPr="004D289E">
        <w:rPr>
          <w:color w:val="auto"/>
          <w:sz w:val="26"/>
          <w:szCs w:val="26"/>
        </w:rPr>
        <w:t>Direct</w:t>
      </w:r>
      <w:proofErr w:type="spellEnd"/>
      <w:r w:rsidRPr="004D289E">
        <w:rPr>
          <w:color w:val="auto"/>
          <w:sz w:val="26"/>
          <w:szCs w:val="26"/>
        </w:rPr>
        <w:t xml:space="preserve"> </w:t>
      </w:r>
      <w:proofErr w:type="spellStart"/>
      <w:r w:rsidRPr="004D289E">
        <w:rPr>
          <w:color w:val="auto"/>
          <w:sz w:val="26"/>
          <w:szCs w:val="26"/>
        </w:rPr>
        <w:t>Cut</w:t>
      </w:r>
      <w:proofErr w:type="spellEnd"/>
      <w:r w:rsidRPr="004D289E">
        <w:rPr>
          <w:color w:val="auto"/>
          <w:sz w:val="26"/>
          <w:szCs w:val="26"/>
        </w:rPr>
        <w:t>» - редактор MP3 аудиофайлов для вырезания фрагментов записи, обрезки, копирования и вставления;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«</w:t>
      </w:r>
      <w:proofErr w:type="spellStart"/>
      <w:r w:rsidRPr="004D289E">
        <w:rPr>
          <w:color w:val="auto"/>
          <w:sz w:val="26"/>
          <w:szCs w:val="26"/>
        </w:rPr>
        <w:t>Format</w:t>
      </w:r>
      <w:proofErr w:type="spellEnd"/>
      <w:r w:rsidRPr="004D289E">
        <w:rPr>
          <w:color w:val="auto"/>
          <w:sz w:val="26"/>
          <w:szCs w:val="26"/>
        </w:rPr>
        <w:t xml:space="preserve"> </w:t>
      </w:r>
      <w:proofErr w:type="spellStart"/>
      <w:r w:rsidRPr="004D289E">
        <w:rPr>
          <w:color w:val="auto"/>
          <w:sz w:val="26"/>
          <w:szCs w:val="26"/>
        </w:rPr>
        <w:t>Factory</w:t>
      </w:r>
      <w:proofErr w:type="spellEnd"/>
      <w:r w:rsidRPr="004D289E">
        <w:rPr>
          <w:color w:val="auto"/>
          <w:sz w:val="26"/>
          <w:szCs w:val="26"/>
        </w:rPr>
        <w:t xml:space="preserve">» - </w:t>
      </w:r>
      <w:proofErr w:type="gramStart"/>
      <w:r w:rsidRPr="004D289E">
        <w:rPr>
          <w:color w:val="auto"/>
          <w:sz w:val="26"/>
          <w:szCs w:val="26"/>
        </w:rPr>
        <w:t>компьютерная  программа</w:t>
      </w:r>
      <w:proofErr w:type="gramEnd"/>
      <w:r w:rsidRPr="004D289E">
        <w:rPr>
          <w:color w:val="auto"/>
          <w:sz w:val="26"/>
          <w:szCs w:val="26"/>
        </w:rPr>
        <w:t xml:space="preserve"> для конвертации мультимедийных  файлов;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«</w:t>
      </w:r>
      <w:proofErr w:type="spellStart"/>
      <w:proofErr w:type="gramStart"/>
      <w:r w:rsidRPr="004D289E">
        <w:rPr>
          <w:color w:val="auto"/>
          <w:sz w:val="26"/>
          <w:szCs w:val="26"/>
        </w:rPr>
        <w:t>Sony</w:t>
      </w:r>
      <w:proofErr w:type="spellEnd"/>
      <w:r w:rsidRPr="004D289E">
        <w:rPr>
          <w:color w:val="auto"/>
          <w:sz w:val="26"/>
          <w:szCs w:val="26"/>
        </w:rPr>
        <w:t xml:space="preserve">  </w:t>
      </w:r>
      <w:proofErr w:type="spellStart"/>
      <w:r w:rsidRPr="004D289E">
        <w:rPr>
          <w:color w:val="auto"/>
          <w:sz w:val="26"/>
          <w:szCs w:val="26"/>
        </w:rPr>
        <w:t>Sound</w:t>
      </w:r>
      <w:proofErr w:type="spellEnd"/>
      <w:proofErr w:type="gramEnd"/>
      <w:r w:rsidRPr="004D289E">
        <w:rPr>
          <w:color w:val="auto"/>
          <w:sz w:val="26"/>
          <w:szCs w:val="26"/>
        </w:rPr>
        <w:t xml:space="preserve">  </w:t>
      </w:r>
      <w:proofErr w:type="spellStart"/>
      <w:r w:rsidRPr="004D289E">
        <w:rPr>
          <w:color w:val="auto"/>
          <w:sz w:val="26"/>
          <w:szCs w:val="26"/>
        </w:rPr>
        <w:t>Forge</w:t>
      </w:r>
      <w:proofErr w:type="spellEnd"/>
      <w:r w:rsidRPr="004D289E">
        <w:rPr>
          <w:color w:val="auto"/>
          <w:sz w:val="26"/>
          <w:szCs w:val="26"/>
        </w:rPr>
        <w:t xml:space="preserve">  </w:t>
      </w:r>
      <w:proofErr w:type="spellStart"/>
      <w:r w:rsidRPr="004D289E">
        <w:rPr>
          <w:color w:val="auto"/>
          <w:sz w:val="26"/>
          <w:szCs w:val="26"/>
        </w:rPr>
        <w:t>Audio</w:t>
      </w:r>
      <w:proofErr w:type="spellEnd"/>
      <w:r w:rsidRPr="004D289E">
        <w:rPr>
          <w:color w:val="auto"/>
          <w:sz w:val="26"/>
          <w:szCs w:val="26"/>
        </w:rPr>
        <w:t xml:space="preserve">  </w:t>
      </w:r>
      <w:proofErr w:type="spellStart"/>
      <w:r w:rsidRPr="004D289E">
        <w:rPr>
          <w:color w:val="auto"/>
          <w:sz w:val="26"/>
          <w:szCs w:val="26"/>
        </w:rPr>
        <w:t>Studio</w:t>
      </w:r>
      <w:proofErr w:type="spellEnd"/>
      <w:r w:rsidRPr="004D289E">
        <w:rPr>
          <w:color w:val="auto"/>
          <w:sz w:val="26"/>
          <w:szCs w:val="26"/>
        </w:rPr>
        <w:t>» -компьютерная программа  для   работы   с   аудио   файлами,  позволяющими  записывать,  кодировать,  восстанавливать,  а  также  редактировать.</w:t>
      </w:r>
    </w:p>
    <w:p w:rsidR="00805A55" w:rsidRPr="004D289E" w:rsidRDefault="00805A55">
      <w:pPr>
        <w:jc w:val="both"/>
        <w:rPr>
          <w:i/>
          <w:iCs/>
          <w:color w:val="auto"/>
          <w:sz w:val="26"/>
          <w:szCs w:val="26"/>
        </w:rPr>
      </w:pPr>
    </w:p>
    <w:p w:rsidR="00805A55" w:rsidRPr="004D289E" w:rsidRDefault="00787AEB">
      <w:pPr>
        <w:jc w:val="both"/>
        <w:rPr>
          <w:b/>
          <w:bCs/>
          <w:i/>
          <w:iCs/>
          <w:color w:val="auto"/>
        </w:rPr>
      </w:pPr>
      <w:r w:rsidRPr="004D289E">
        <w:rPr>
          <w:b/>
          <w:bCs/>
          <w:i/>
          <w:iCs/>
          <w:color w:val="auto"/>
          <w:sz w:val="26"/>
          <w:szCs w:val="26"/>
        </w:rPr>
        <w:t>Материально-техническое оснащение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наличие специального кабинета;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наличие репетиционного зала (сцены);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фортепиано, другой инструмент;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музыкальный центр, компьютер;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записи фонограмм в режимах «+» и «-»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- нотный материал.</w:t>
      </w:r>
    </w:p>
    <w:p w:rsidR="00805A55" w:rsidRPr="004D289E" w:rsidRDefault="00805A55">
      <w:pPr>
        <w:jc w:val="both"/>
        <w:rPr>
          <w:color w:val="auto"/>
          <w:sz w:val="26"/>
          <w:szCs w:val="26"/>
        </w:rPr>
      </w:pPr>
    </w:p>
    <w:p w:rsidR="00805A55" w:rsidRPr="004D289E" w:rsidRDefault="00805A55">
      <w:pPr>
        <w:jc w:val="both"/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  <w:sectPr w:rsidR="00805A55" w:rsidRPr="004D289E">
          <w:footerReference w:type="default" r:id="rId8"/>
          <w:footerReference w:type="first" r:id="rId9"/>
          <w:pgSz w:w="11906" w:h="16838"/>
          <w:pgMar w:top="1134" w:right="853" w:bottom="1180" w:left="1134" w:header="0" w:footer="919" w:gutter="0"/>
          <w:cols w:space="720"/>
          <w:formProt w:val="0"/>
          <w:titlePg/>
          <w:docGrid w:linePitch="299"/>
        </w:sectPr>
      </w:pPr>
    </w:p>
    <w:p w:rsidR="00805A55" w:rsidRPr="004D289E" w:rsidRDefault="00805A55">
      <w:pPr>
        <w:overflowPunct/>
        <w:ind w:right="20" w:firstLine="144"/>
        <w:jc w:val="center"/>
        <w:rPr>
          <w:b/>
          <w:color w:val="auto"/>
          <w:sz w:val="26"/>
          <w:szCs w:val="26"/>
        </w:rPr>
      </w:pPr>
    </w:p>
    <w:p w:rsidR="00805A55" w:rsidRPr="004D289E" w:rsidRDefault="00787AEB">
      <w:pPr>
        <w:spacing w:line="360" w:lineRule="auto"/>
        <w:jc w:val="center"/>
        <w:rPr>
          <w:b/>
          <w:color w:val="auto"/>
          <w:lang w:eastAsia="en-US"/>
        </w:rPr>
      </w:pPr>
      <w:r w:rsidRPr="004D289E">
        <w:rPr>
          <w:b/>
          <w:color w:val="auto"/>
          <w:sz w:val="26"/>
          <w:szCs w:val="26"/>
          <w:lang w:eastAsia="en-US"/>
        </w:rPr>
        <w:t>Формы занятия</w:t>
      </w:r>
    </w:p>
    <w:p w:rsidR="00805A55" w:rsidRPr="004D289E" w:rsidRDefault="00787AEB">
      <w:pPr>
        <w:spacing w:line="360" w:lineRule="auto"/>
        <w:jc w:val="center"/>
        <w:rPr>
          <w:b/>
          <w:color w:val="auto"/>
          <w:lang w:eastAsia="en-US"/>
        </w:rPr>
      </w:pPr>
      <w:r w:rsidRPr="004D289E">
        <w:rPr>
          <w:b/>
          <w:color w:val="auto"/>
          <w:sz w:val="26"/>
          <w:szCs w:val="26"/>
          <w:lang w:eastAsia="en-US"/>
        </w:rPr>
        <w:t>Приемы и методы организации образовательной деятельности (в рамках занятия)</w:t>
      </w:r>
    </w:p>
    <w:p w:rsidR="00805A55" w:rsidRPr="004D289E" w:rsidRDefault="00787AEB">
      <w:pPr>
        <w:spacing w:line="360" w:lineRule="auto"/>
        <w:jc w:val="center"/>
        <w:rPr>
          <w:b/>
          <w:color w:val="auto"/>
          <w:lang w:eastAsia="en-US"/>
        </w:rPr>
      </w:pPr>
      <w:r w:rsidRPr="004D289E">
        <w:rPr>
          <w:b/>
          <w:color w:val="auto"/>
          <w:sz w:val="26"/>
          <w:szCs w:val="26"/>
          <w:lang w:eastAsia="en-US"/>
        </w:rPr>
        <w:t>Дидактический материал</w:t>
      </w:r>
    </w:p>
    <w:p w:rsidR="00805A55" w:rsidRPr="004D289E" w:rsidRDefault="00787AEB">
      <w:pPr>
        <w:spacing w:line="360" w:lineRule="auto"/>
        <w:jc w:val="center"/>
        <w:rPr>
          <w:b/>
          <w:color w:val="auto"/>
          <w:lang w:eastAsia="en-US"/>
        </w:rPr>
      </w:pPr>
      <w:r w:rsidRPr="004D289E">
        <w:rPr>
          <w:b/>
          <w:color w:val="auto"/>
          <w:sz w:val="26"/>
          <w:szCs w:val="26"/>
          <w:lang w:eastAsia="en-US"/>
        </w:rPr>
        <w:t>Техническое оснащение занятий</w:t>
      </w:r>
    </w:p>
    <w:p w:rsidR="00805A55" w:rsidRPr="004D289E" w:rsidRDefault="00787AEB">
      <w:pPr>
        <w:spacing w:line="360" w:lineRule="auto"/>
        <w:jc w:val="center"/>
        <w:rPr>
          <w:b/>
          <w:color w:val="auto"/>
          <w:lang w:eastAsia="en-US"/>
        </w:rPr>
      </w:pPr>
      <w:r w:rsidRPr="004D289E">
        <w:rPr>
          <w:b/>
          <w:color w:val="auto"/>
          <w:sz w:val="26"/>
          <w:szCs w:val="26"/>
          <w:lang w:eastAsia="en-US"/>
        </w:rPr>
        <w:t>Формы подведения итогов</w:t>
      </w:r>
    </w:p>
    <w:p w:rsidR="00805A55" w:rsidRPr="004D289E" w:rsidRDefault="00787AEB">
      <w:pPr>
        <w:spacing w:line="360" w:lineRule="auto"/>
        <w:jc w:val="both"/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Организационно-контрольный раздел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Беседа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словесный метод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Методический прием «Рассказ о музыке».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фортепиано, другой инструмент;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музыкальный центр, компьютер;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записи фонограмм в режимах «+» и «-»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нотный материал.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Прослушивание</w:t>
      </w:r>
    </w:p>
    <w:p w:rsidR="00805A55" w:rsidRPr="004D289E" w:rsidRDefault="00787AEB">
      <w:pPr>
        <w:spacing w:line="360" w:lineRule="auto"/>
        <w:jc w:val="both"/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Вокально-хоровая работа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беседы с игровыми элементами, сюжетно-ролевые игры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>метод разучивания (по элементам, по частям, в целом виде)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Графические партитуры.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Ритмические схемы.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Иллюстрации к вокальным произведениям.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Стихотворения для декламации.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фортепиано, другой инструмент;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музыкальный центр, компьютер;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записи фонограмм в режимах «+» и «-»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нотный материал.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rStyle w:val="c2"/>
          <w:color w:val="auto"/>
          <w:sz w:val="26"/>
          <w:szCs w:val="26"/>
        </w:rPr>
        <w:t>контрольно-зачетные занятия</w:t>
      </w:r>
    </w:p>
    <w:p w:rsidR="00805A55" w:rsidRPr="004D289E" w:rsidRDefault="00787AEB">
      <w:pPr>
        <w:spacing w:line="360" w:lineRule="auto"/>
        <w:jc w:val="both"/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Слушание музыки</w:t>
      </w:r>
    </w:p>
    <w:p w:rsidR="00805A55" w:rsidRPr="004D289E" w:rsidRDefault="00787AEB">
      <w:pPr>
        <w:jc w:val="both"/>
        <w:rPr>
          <w:color w:val="auto"/>
        </w:rPr>
      </w:pPr>
      <w:r w:rsidRPr="004D289E">
        <w:rPr>
          <w:color w:val="auto"/>
          <w:sz w:val="26"/>
          <w:szCs w:val="26"/>
        </w:rPr>
        <w:t xml:space="preserve">заочные экскурсии, 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защита творческой работы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метод-демонстрация (прослушивание лучших образцов исполнения, использование наглядных пособий, личный пример);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 xml:space="preserve">Иллюстрации </w:t>
      </w:r>
      <w:proofErr w:type="gramStart"/>
      <w:r w:rsidRPr="004D289E">
        <w:rPr>
          <w:color w:val="auto"/>
          <w:sz w:val="26"/>
          <w:szCs w:val="26"/>
          <w:lang w:eastAsia="en-US"/>
        </w:rPr>
        <w:t>к  произведениям</w:t>
      </w:r>
      <w:proofErr w:type="gramEnd"/>
      <w:r w:rsidRPr="004D289E">
        <w:rPr>
          <w:color w:val="auto"/>
          <w:sz w:val="26"/>
          <w:szCs w:val="26"/>
          <w:lang w:eastAsia="en-US"/>
        </w:rPr>
        <w:t xml:space="preserve"> для слушания.</w:t>
      </w:r>
    </w:p>
    <w:p w:rsidR="00805A55" w:rsidRPr="004D289E" w:rsidRDefault="00805A55">
      <w:pPr>
        <w:jc w:val="both"/>
        <w:rPr>
          <w:color w:val="auto"/>
          <w:sz w:val="26"/>
          <w:szCs w:val="26"/>
          <w:lang w:eastAsia="en-US"/>
        </w:rPr>
      </w:pP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фортепиано, другой инструмент;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музыкальный центр, компьютер;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записи фонограмм в режимах «+» и «-»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нотный материал.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концертно-конкурсная деятельность</w:t>
      </w:r>
    </w:p>
    <w:p w:rsidR="00805A55" w:rsidRPr="004D289E" w:rsidRDefault="00787AEB">
      <w:pPr>
        <w:spacing w:line="360" w:lineRule="auto"/>
        <w:jc w:val="both"/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Воспитательные мероприятия</w:t>
      </w:r>
    </w:p>
    <w:p w:rsidR="00805A55" w:rsidRPr="004D289E" w:rsidRDefault="00805A55">
      <w:pPr>
        <w:jc w:val="both"/>
        <w:rPr>
          <w:color w:val="auto"/>
          <w:sz w:val="26"/>
          <w:szCs w:val="26"/>
        </w:rPr>
      </w:pPr>
    </w:p>
    <w:p w:rsidR="00805A55" w:rsidRPr="004D289E" w:rsidRDefault="00787AEB">
      <w:pPr>
        <w:jc w:val="both"/>
        <w:rPr>
          <w:color w:val="auto"/>
        </w:rPr>
      </w:pPr>
      <w:proofErr w:type="spellStart"/>
      <w:r w:rsidRPr="004D289E">
        <w:rPr>
          <w:color w:val="auto"/>
          <w:sz w:val="26"/>
          <w:szCs w:val="26"/>
        </w:rPr>
        <w:t>тематическиедискуссии</w:t>
      </w:r>
      <w:proofErr w:type="spellEnd"/>
      <w:r w:rsidRPr="004D289E">
        <w:rPr>
          <w:color w:val="auto"/>
          <w:sz w:val="26"/>
          <w:szCs w:val="26"/>
        </w:rPr>
        <w:t xml:space="preserve">, </w:t>
      </w:r>
      <w:r w:rsidRPr="004D289E">
        <w:rPr>
          <w:color w:val="auto"/>
          <w:sz w:val="26"/>
          <w:szCs w:val="26"/>
        </w:rPr>
        <w:br/>
        <w:t>групповые консультации</w:t>
      </w:r>
    </w:p>
    <w:p w:rsidR="00805A55" w:rsidRPr="004D289E" w:rsidRDefault="00787AEB">
      <w:pPr>
        <w:rPr>
          <w:color w:val="auto"/>
          <w:lang w:eastAsia="ru-RU"/>
        </w:rPr>
      </w:pPr>
      <w:r w:rsidRPr="004D289E">
        <w:rPr>
          <w:color w:val="auto"/>
          <w:sz w:val="26"/>
          <w:szCs w:val="26"/>
          <w:lang w:eastAsia="ru-RU"/>
        </w:rPr>
        <w:t>метод анализа (все выступления в процессе обучения учеников желательно снимать на видеокамеру и совместно с ними анализировать, выявлять ошибки, подчеркивать лучшие моменты выступления.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Иллюстрации к вокальным произведениям.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 xml:space="preserve">Иллюстрации </w:t>
      </w:r>
      <w:proofErr w:type="gramStart"/>
      <w:r w:rsidRPr="004D289E">
        <w:rPr>
          <w:color w:val="auto"/>
          <w:sz w:val="26"/>
          <w:szCs w:val="26"/>
          <w:lang w:eastAsia="en-US"/>
        </w:rPr>
        <w:t>к  произведениям</w:t>
      </w:r>
      <w:proofErr w:type="gramEnd"/>
      <w:r w:rsidRPr="004D289E">
        <w:rPr>
          <w:color w:val="auto"/>
          <w:sz w:val="26"/>
          <w:szCs w:val="26"/>
          <w:lang w:eastAsia="en-US"/>
        </w:rPr>
        <w:t xml:space="preserve"> для художественного слушания.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наличие репетиционного зала (сцены);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фортепиано, другой инструмент;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музыкальный центр, компьютер;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записи фонограмм в режимах «+» и «-»</w:t>
      </w:r>
    </w:p>
    <w:p w:rsidR="00805A55" w:rsidRPr="004D289E" w:rsidRDefault="00787AEB">
      <w:pPr>
        <w:jc w:val="both"/>
        <w:rPr>
          <w:color w:val="auto"/>
          <w:lang w:eastAsia="en-US"/>
        </w:rPr>
      </w:pPr>
      <w:r w:rsidRPr="004D289E">
        <w:rPr>
          <w:color w:val="auto"/>
          <w:sz w:val="26"/>
          <w:szCs w:val="26"/>
          <w:lang w:eastAsia="en-US"/>
        </w:rPr>
        <w:t>нотный материал.</w:t>
      </w:r>
    </w:p>
    <w:p w:rsidR="00805A55" w:rsidRPr="004D289E" w:rsidRDefault="00787AEB">
      <w:pPr>
        <w:jc w:val="both"/>
        <w:rPr>
          <w:color w:val="auto"/>
        </w:rPr>
        <w:sectPr w:rsidR="00805A55" w:rsidRPr="004D289E">
          <w:footerReference w:type="default" r:id="rId10"/>
          <w:pgSz w:w="16838" w:h="11906" w:orient="landscape"/>
          <w:pgMar w:top="851" w:right="709" w:bottom="851" w:left="709" w:header="0" w:footer="0" w:gutter="0"/>
          <w:cols w:space="720"/>
          <w:formProt w:val="0"/>
          <w:docGrid w:linePitch="360"/>
        </w:sectPr>
      </w:pPr>
      <w:r w:rsidRPr="004D289E">
        <w:rPr>
          <w:rStyle w:val="c2"/>
          <w:color w:val="auto"/>
          <w:sz w:val="26"/>
          <w:szCs w:val="26"/>
        </w:rPr>
        <w:t>организация выступлений на уровне учреждения, города</w:t>
      </w:r>
    </w:p>
    <w:p w:rsidR="00805A55" w:rsidRPr="004D289E" w:rsidRDefault="00787AEB">
      <w:pPr>
        <w:rPr>
          <w:b/>
          <w:color w:val="auto"/>
          <w:u w:val="single"/>
        </w:rPr>
      </w:pPr>
      <w:r w:rsidRPr="004D289E">
        <w:rPr>
          <w:b/>
          <w:color w:val="auto"/>
          <w:sz w:val="26"/>
          <w:szCs w:val="26"/>
          <w:u w:val="single"/>
        </w:rPr>
        <w:t xml:space="preserve"> </w:t>
      </w:r>
    </w:p>
    <w:p w:rsidR="00805A55" w:rsidRPr="004D289E" w:rsidRDefault="00787AEB">
      <w:pPr>
        <w:pStyle w:val="af1"/>
        <w:overflowPunct/>
        <w:spacing w:line="276" w:lineRule="auto"/>
        <w:ind w:left="900" w:right="20"/>
        <w:jc w:val="center"/>
        <w:rPr>
          <w:color w:val="auto"/>
        </w:rPr>
      </w:pPr>
      <w:r w:rsidRPr="004D289E">
        <w:rPr>
          <w:b/>
          <w:color w:val="auto"/>
          <w:sz w:val="26"/>
          <w:szCs w:val="26"/>
        </w:rPr>
        <w:t>6.Список литературы</w:t>
      </w:r>
    </w:p>
    <w:p w:rsidR="00805A55" w:rsidRPr="004D289E" w:rsidRDefault="00787AEB">
      <w:pPr>
        <w:spacing w:line="360" w:lineRule="auto"/>
        <w:jc w:val="center"/>
        <w:rPr>
          <w:b/>
          <w:i/>
          <w:iCs/>
          <w:color w:val="auto"/>
        </w:rPr>
      </w:pPr>
      <w:r w:rsidRPr="004D289E">
        <w:rPr>
          <w:b/>
          <w:i/>
          <w:iCs/>
          <w:color w:val="auto"/>
          <w:sz w:val="26"/>
          <w:szCs w:val="26"/>
        </w:rPr>
        <w:t>Список литературы для педагогов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>1.Апраксина А. Из истории музыкального воспитания. –М, 2001.</w:t>
      </w:r>
      <w:r w:rsidRPr="004D289E">
        <w:rPr>
          <w:color w:val="auto"/>
          <w:sz w:val="26"/>
          <w:szCs w:val="26"/>
        </w:rPr>
        <w:br/>
        <w:t xml:space="preserve"> 2. </w:t>
      </w:r>
      <w:proofErr w:type="spellStart"/>
      <w:r w:rsidRPr="004D289E">
        <w:rPr>
          <w:color w:val="auto"/>
          <w:sz w:val="26"/>
          <w:szCs w:val="26"/>
        </w:rPr>
        <w:t>Баренбай</w:t>
      </w:r>
      <w:proofErr w:type="spellEnd"/>
      <w:r w:rsidRPr="004D289E">
        <w:rPr>
          <w:color w:val="auto"/>
          <w:sz w:val="26"/>
          <w:szCs w:val="26"/>
        </w:rPr>
        <w:t xml:space="preserve"> Л.А. Путь к музицированию. – М., 1998.</w:t>
      </w:r>
      <w:r w:rsidRPr="004D289E">
        <w:rPr>
          <w:color w:val="auto"/>
          <w:sz w:val="26"/>
          <w:szCs w:val="26"/>
        </w:rPr>
        <w:br/>
        <w:t> 3. Багадуров В.А., Орлова Н.Д. Начальные приемы развития детского голоса. – М., 2007.</w:t>
      </w:r>
      <w:r w:rsidRPr="004D289E">
        <w:rPr>
          <w:color w:val="auto"/>
          <w:sz w:val="26"/>
          <w:szCs w:val="26"/>
        </w:rPr>
        <w:br/>
        <w:t xml:space="preserve"> 4. </w:t>
      </w:r>
      <w:proofErr w:type="spellStart"/>
      <w:r w:rsidRPr="004D289E">
        <w:rPr>
          <w:color w:val="auto"/>
          <w:sz w:val="26"/>
          <w:szCs w:val="26"/>
        </w:rPr>
        <w:t>Вайнкоп</w:t>
      </w:r>
      <w:proofErr w:type="spellEnd"/>
      <w:r w:rsidRPr="004D289E">
        <w:rPr>
          <w:color w:val="auto"/>
          <w:sz w:val="26"/>
          <w:szCs w:val="26"/>
        </w:rPr>
        <w:t xml:space="preserve"> М. Краткий биографический словарь композиторов. – М, 2004</w:t>
      </w:r>
      <w:r w:rsidRPr="004D289E">
        <w:rPr>
          <w:color w:val="auto"/>
          <w:sz w:val="26"/>
          <w:szCs w:val="26"/>
        </w:rPr>
        <w:br/>
        <w:t> 5. Вопросы вокальной педагогики. – М., 1997</w:t>
      </w:r>
      <w:r w:rsidRPr="004D289E">
        <w:rPr>
          <w:color w:val="auto"/>
          <w:sz w:val="26"/>
          <w:szCs w:val="26"/>
        </w:rPr>
        <w:br/>
        <w:t xml:space="preserve"> 6. </w:t>
      </w:r>
      <w:proofErr w:type="spellStart"/>
      <w:r w:rsidRPr="004D289E">
        <w:rPr>
          <w:color w:val="auto"/>
          <w:sz w:val="26"/>
          <w:szCs w:val="26"/>
        </w:rPr>
        <w:t>Кабалевский</w:t>
      </w:r>
      <w:proofErr w:type="spellEnd"/>
      <w:r w:rsidRPr="004D289E">
        <w:rPr>
          <w:color w:val="auto"/>
          <w:sz w:val="26"/>
          <w:szCs w:val="26"/>
        </w:rPr>
        <w:t xml:space="preserve"> Д.Б. Музыкальное развитие детей. М., 1998.</w:t>
      </w:r>
      <w:r w:rsidRPr="004D289E">
        <w:rPr>
          <w:color w:val="auto"/>
          <w:sz w:val="26"/>
          <w:szCs w:val="26"/>
        </w:rPr>
        <w:br/>
        <w:t xml:space="preserve"> 7. </w:t>
      </w:r>
      <w:proofErr w:type="spellStart"/>
      <w:r w:rsidRPr="004D289E">
        <w:rPr>
          <w:color w:val="auto"/>
          <w:sz w:val="26"/>
          <w:szCs w:val="26"/>
        </w:rPr>
        <w:t>Кабалевский</w:t>
      </w:r>
      <w:proofErr w:type="spellEnd"/>
      <w:r w:rsidRPr="004D289E">
        <w:rPr>
          <w:color w:val="auto"/>
          <w:sz w:val="26"/>
          <w:szCs w:val="26"/>
        </w:rPr>
        <w:t xml:space="preserve"> Д.Б. Программа по музыке в школе. – М, 1998.  </w:t>
      </w:r>
      <w:r w:rsidRPr="004D289E">
        <w:rPr>
          <w:color w:val="auto"/>
          <w:sz w:val="26"/>
          <w:szCs w:val="26"/>
        </w:rPr>
        <w:br/>
        <w:t> 8. Программа по музыке для внеклассных и внешкольных мероприятий. – М., 2000.</w:t>
      </w:r>
      <w:r w:rsidRPr="004D289E">
        <w:rPr>
          <w:color w:val="auto"/>
          <w:sz w:val="26"/>
          <w:szCs w:val="26"/>
        </w:rPr>
        <w:br/>
        <w:t> 9. Струве Г. Методические рекомендации к работе над песенным репертуаром. – С.П., 1997.</w:t>
      </w:r>
    </w:p>
    <w:p w:rsidR="00805A55" w:rsidRPr="004D289E" w:rsidRDefault="00787AEB">
      <w:pPr>
        <w:spacing w:line="360" w:lineRule="auto"/>
        <w:jc w:val="center"/>
        <w:rPr>
          <w:b/>
          <w:i/>
          <w:iCs/>
          <w:color w:val="auto"/>
        </w:rPr>
      </w:pPr>
      <w:r w:rsidRPr="004D289E">
        <w:rPr>
          <w:b/>
          <w:i/>
          <w:iCs/>
          <w:color w:val="auto"/>
          <w:sz w:val="26"/>
          <w:szCs w:val="26"/>
        </w:rPr>
        <w:t>Список литературы для обучающихся и родителе</w:t>
      </w:r>
    </w:p>
    <w:p w:rsidR="00805A55" w:rsidRPr="004D289E" w:rsidRDefault="00787AEB">
      <w:pPr>
        <w:rPr>
          <w:color w:val="auto"/>
          <w:sz w:val="26"/>
          <w:szCs w:val="26"/>
        </w:rPr>
      </w:pPr>
      <w:r w:rsidRPr="004D289E">
        <w:rPr>
          <w:bCs/>
          <w:color w:val="auto"/>
          <w:sz w:val="26"/>
          <w:szCs w:val="26"/>
        </w:rPr>
        <w:t xml:space="preserve"> 1. </w:t>
      </w:r>
      <w:r w:rsidRPr="004D289E">
        <w:rPr>
          <w:color w:val="auto"/>
          <w:sz w:val="26"/>
          <w:szCs w:val="26"/>
        </w:rPr>
        <w:t xml:space="preserve">Экспериментальное исследование. Детский голос. Под ред. </w:t>
      </w:r>
      <w:proofErr w:type="spellStart"/>
      <w:r w:rsidRPr="004D289E">
        <w:rPr>
          <w:color w:val="auto"/>
          <w:sz w:val="26"/>
          <w:szCs w:val="26"/>
        </w:rPr>
        <w:t>Шацкой</w:t>
      </w:r>
      <w:proofErr w:type="spellEnd"/>
      <w:r w:rsidRPr="004D289E">
        <w:rPr>
          <w:color w:val="auto"/>
          <w:sz w:val="26"/>
          <w:szCs w:val="26"/>
        </w:rPr>
        <w:t xml:space="preserve"> В.Н. — М, 2000.</w:t>
      </w:r>
      <w:r w:rsidRPr="004D289E">
        <w:rPr>
          <w:color w:val="auto"/>
          <w:sz w:val="26"/>
          <w:szCs w:val="26"/>
        </w:rPr>
        <w:br/>
        <w:t xml:space="preserve"> 2. </w:t>
      </w:r>
      <w:proofErr w:type="spellStart"/>
      <w:r w:rsidRPr="004D289E">
        <w:rPr>
          <w:color w:val="auto"/>
          <w:sz w:val="26"/>
          <w:szCs w:val="26"/>
        </w:rPr>
        <w:t>Юссон</w:t>
      </w:r>
      <w:proofErr w:type="spellEnd"/>
      <w:r w:rsidRPr="004D289E">
        <w:rPr>
          <w:color w:val="auto"/>
          <w:sz w:val="26"/>
          <w:szCs w:val="26"/>
        </w:rPr>
        <w:t xml:space="preserve"> Рауль Певческий голос. — М., 1998.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 xml:space="preserve"> 3. Володин Н. Энциклопедия для детей. — М., 1998</w:t>
      </w:r>
    </w:p>
    <w:p w:rsidR="00805A55" w:rsidRPr="004D289E" w:rsidRDefault="00787AEB">
      <w:pPr>
        <w:rPr>
          <w:color w:val="auto"/>
        </w:rPr>
      </w:pPr>
      <w:r w:rsidRPr="004D289E">
        <w:rPr>
          <w:color w:val="auto"/>
          <w:sz w:val="26"/>
          <w:szCs w:val="26"/>
        </w:rPr>
        <w:t xml:space="preserve"> 4. </w:t>
      </w:r>
      <w:proofErr w:type="spellStart"/>
      <w:r w:rsidRPr="004D289E">
        <w:rPr>
          <w:color w:val="auto"/>
          <w:sz w:val="26"/>
          <w:szCs w:val="26"/>
        </w:rPr>
        <w:t>Гусин</w:t>
      </w:r>
      <w:proofErr w:type="spellEnd"/>
      <w:r w:rsidRPr="004D289E">
        <w:rPr>
          <w:color w:val="auto"/>
          <w:sz w:val="26"/>
          <w:szCs w:val="26"/>
        </w:rPr>
        <w:t xml:space="preserve">, </w:t>
      </w:r>
      <w:proofErr w:type="spellStart"/>
      <w:r w:rsidRPr="004D289E">
        <w:rPr>
          <w:color w:val="auto"/>
          <w:sz w:val="26"/>
          <w:szCs w:val="26"/>
        </w:rPr>
        <w:t>Вайнкоп</w:t>
      </w:r>
      <w:proofErr w:type="spellEnd"/>
      <w:r w:rsidRPr="004D289E">
        <w:rPr>
          <w:color w:val="auto"/>
          <w:sz w:val="26"/>
          <w:szCs w:val="26"/>
        </w:rPr>
        <w:t xml:space="preserve"> Хоровой словарь. — М., 1993.</w:t>
      </w:r>
      <w:r w:rsidRPr="004D289E">
        <w:rPr>
          <w:color w:val="auto"/>
          <w:sz w:val="26"/>
          <w:szCs w:val="26"/>
        </w:rPr>
        <w:br/>
        <w:t xml:space="preserve"> 5. Захарченко В.Г. Кубанская песня. — 1996.</w:t>
      </w:r>
      <w:r w:rsidRPr="004D289E">
        <w:rPr>
          <w:color w:val="auto"/>
          <w:sz w:val="26"/>
          <w:szCs w:val="26"/>
        </w:rPr>
        <w:br/>
        <w:t xml:space="preserve"> 6. </w:t>
      </w:r>
      <w:proofErr w:type="spellStart"/>
      <w:r w:rsidRPr="004D289E">
        <w:rPr>
          <w:color w:val="auto"/>
          <w:sz w:val="26"/>
          <w:szCs w:val="26"/>
        </w:rPr>
        <w:t>Кошмина</w:t>
      </w:r>
      <w:proofErr w:type="spellEnd"/>
      <w:r w:rsidRPr="004D289E">
        <w:rPr>
          <w:color w:val="auto"/>
          <w:sz w:val="26"/>
          <w:szCs w:val="26"/>
        </w:rPr>
        <w:t xml:space="preserve"> И.В. Духовная музыка России и Запада. — Т., 2003.</w:t>
      </w:r>
      <w:r w:rsidRPr="004D289E">
        <w:rPr>
          <w:color w:val="auto"/>
          <w:sz w:val="26"/>
          <w:szCs w:val="26"/>
        </w:rPr>
        <w:br/>
        <w:t xml:space="preserve"> 7. Мировая художественная культура в школе для 8 -11 классов.</w:t>
      </w:r>
      <w:r w:rsidRPr="004D289E">
        <w:rPr>
          <w:color w:val="auto"/>
          <w:sz w:val="26"/>
          <w:szCs w:val="26"/>
        </w:rPr>
        <w:br/>
        <w:t xml:space="preserve"> 8. Старинные и современные романсы.- М., 2003.</w:t>
      </w: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787AEB">
      <w:pPr>
        <w:pStyle w:val="af1"/>
        <w:spacing w:line="360" w:lineRule="auto"/>
        <w:ind w:left="0"/>
        <w:jc w:val="center"/>
        <w:rPr>
          <w:b/>
          <w:i/>
          <w:iCs/>
          <w:color w:val="auto"/>
        </w:rPr>
      </w:pPr>
      <w:r w:rsidRPr="004D289E">
        <w:rPr>
          <w:b/>
          <w:i/>
          <w:iCs/>
          <w:color w:val="auto"/>
          <w:sz w:val="26"/>
          <w:szCs w:val="26"/>
        </w:rPr>
        <w:t>Список интернет-ресурсов</w:t>
      </w:r>
    </w:p>
    <w:p w:rsidR="00805A55" w:rsidRPr="004D289E" w:rsidRDefault="004D289E">
      <w:pPr>
        <w:rPr>
          <w:color w:val="auto"/>
        </w:rPr>
      </w:pPr>
      <w:hyperlink r:id="rId11">
        <w:r w:rsidR="00787AEB" w:rsidRPr="004D289E">
          <w:rPr>
            <w:rStyle w:val="-"/>
            <w:color w:val="auto"/>
            <w:sz w:val="26"/>
            <w:szCs w:val="26"/>
          </w:rPr>
          <w:t>http://www.chopin.pl</w:t>
        </w:r>
      </w:hyperlink>
      <w:r w:rsidR="00787AEB" w:rsidRPr="004D289E">
        <w:rPr>
          <w:color w:val="auto"/>
          <w:sz w:val="26"/>
          <w:szCs w:val="26"/>
        </w:rPr>
        <w:t> — произведения Ф. Шопена</w:t>
      </w:r>
    </w:p>
    <w:p w:rsidR="00805A55" w:rsidRPr="004D289E" w:rsidRDefault="004D289E">
      <w:pPr>
        <w:rPr>
          <w:color w:val="auto"/>
        </w:rPr>
      </w:pPr>
      <w:hyperlink r:id="rId12">
        <w:r w:rsidR="00787AEB" w:rsidRPr="004D289E">
          <w:rPr>
            <w:rStyle w:val="-"/>
            <w:color w:val="auto"/>
            <w:sz w:val="26"/>
            <w:szCs w:val="26"/>
          </w:rPr>
          <w:t>http://gfhandel.org</w:t>
        </w:r>
      </w:hyperlink>
      <w:r w:rsidR="00787AEB" w:rsidRPr="004D289E">
        <w:rPr>
          <w:color w:val="auto"/>
          <w:sz w:val="26"/>
          <w:szCs w:val="26"/>
        </w:rPr>
        <w:t> — сайт, посвященный Г.Ф. Генделю</w:t>
      </w:r>
    </w:p>
    <w:p w:rsidR="00805A55" w:rsidRPr="004D289E" w:rsidRDefault="004D289E">
      <w:pPr>
        <w:rPr>
          <w:color w:val="auto"/>
        </w:rPr>
      </w:pPr>
      <w:hyperlink r:id="rId13">
        <w:r w:rsidR="00787AEB" w:rsidRPr="004D289E">
          <w:rPr>
            <w:rStyle w:val="-"/>
            <w:color w:val="auto"/>
            <w:sz w:val="26"/>
            <w:szCs w:val="26"/>
          </w:rPr>
          <w:t>http://www.jsbach.org</w:t>
        </w:r>
      </w:hyperlink>
      <w:r w:rsidR="00787AEB" w:rsidRPr="004D289E">
        <w:rPr>
          <w:color w:val="auto"/>
          <w:sz w:val="26"/>
          <w:szCs w:val="26"/>
        </w:rPr>
        <w:t> — сайт, посвященный И.С. Баху</w:t>
      </w:r>
    </w:p>
    <w:p w:rsidR="00805A55" w:rsidRPr="004D289E" w:rsidRDefault="004D289E">
      <w:pPr>
        <w:rPr>
          <w:color w:val="auto"/>
        </w:rPr>
      </w:pPr>
      <w:hyperlink r:id="rId14">
        <w:r w:rsidR="00787AEB" w:rsidRPr="004D289E">
          <w:rPr>
            <w:rStyle w:val="-"/>
            <w:color w:val="auto"/>
            <w:sz w:val="26"/>
            <w:szCs w:val="26"/>
          </w:rPr>
          <w:t>http://www.lvbeethoven.com/Oeuvres/Hess.html</w:t>
        </w:r>
      </w:hyperlink>
      <w:r w:rsidR="00787AEB" w:rsidRPr="004D289E">
        <w:rPr>
          <w:color w:val="auto"/>
          <w:sz w:val="26"/>
          <w:szCs w:val="26"/>
        </w:rPr>
        <w:t> 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</w:p>
    <w:p w:rsidR="00805A55" w:rsidRPr="004D289E" w:rsidRDefault="00787AEB">
      <w:pPr>
        <w:rPr>
          <w:color w:val="auto"/>
        </w:rPr>
      </w:pPr>
      <w:proofErr w:type="spellStart"/>
      <w:r w:rsidRPr="004D289E">
        <w:rPr>
          <w:color w:val="auto"/>
          <w:sz w:val="26"/>
          <w:szCs w:val="26"/>
        </w:rPr>
        <w:t>Mozart</w:t>
      </w:r>
      <w:proofErr w:type="spellEnd"/>
    </w:p>
    <w:p w:rsidR="00805A55" w:rsidRPr="004D289E" w:rsidRDefault="004D289E">
      <w:pPr>
        <w:rPr>
          <w:color w:val="auto"/>
        </w:rPr>
      </w:pPr>
      <w:hyperlink r:id="rId15">
        <w:r w:rsidR="00787AEB" w:rsidRPr="004D289E">
          <w:rPr>
            <w:rStyle w:val="-"/>
            <w:color w:val="auto"/>
            <w:sz w:val="26"/>
            <w:szCs w:val="26"/>
          </w:rPr>
          <w:t>http://www.mozartforum.com/</w:t>
        </w:r>
      </w:hyperlink>
      <w:r w:rsidR="00787AEB" w:rsidRPr="004D289E">
        <w:rPr>
          <w:color w:val="auto"/>
          <w:sz w:val="26"/>
          <w:szCs w:val="26"/>
        </w:rPr>
        <w:t xml:space="preserve"> - </w:t>
      </w:r>
    </w:p>
    <w:p w:rsidR="00805A55" w:rsidRPr="004D289E" w:rsidRDefault="004D289E">
      <w:pPr>
        <w:rPr>
          <w:color w:val="auto"/>
        </w:rPr>
      </w:pPr>
      <w:hyperlink r:id="rId16">
        <w:r w:rsidR="00787AEB" w:rsidRPr="004D289E">
          <w:rPr>
            <w:rStyle w:val="-"/>
            <w:color w:val="auto"/>
            <w:sz w:val="26"/>
            <w:szCs w:val="26"/>
          </w:rPr>
          <w:t>http://www.studio-mozart.com/mozart/.../mp3/index.htm</w:t>
        </w:r>
      </w:hyperlink>
    </w:p>
    <w:p w:rsidR="00805A55" w:rsidRPr="004D289E" w:rsidRDefault="004D289E">
      <w:pPr>
        <w:rPr>
          <w:color w:val="auto"/>
        </w:rPr>
      </w:pPr>
      <w:hyperlink r:id="rId17">
        <w:r w:rsidR="00787AEB" w:rsidRPr="004D289E">
          <w:rPr>
            <w:rStyle w:val="-"/>
            <w:color w:val="auto"/>
            <w:sz w:val="26"/>
            <w:szCs w:val="26"/>
          </w:rPr>
          <w:t>http://www.netmode.ntua.gr/~ktroulos/music/Mozart/</w:t>
        </w:r>
      </w:hyperlink>
    </w:p>
    <w:p w:rsidR="00805A55" w:rsidRPr="004D289E" w:rsidRDefault="00787AEB">
      <w:pPr>
        <w:rPr>
          <w:color w:val="auto"/>
        </w:rPr>
      </w:pPr>
      <w:r w:rsidRPr="004D289E">
        <w:rPr>
          <w:rStyle w:val="-"/>
          <w:color w:val="auto"/>
          <w:sz w:val="26"/>
          <w:szCs w:val="26"/>
        </w:rPr>
        <w:t>http://www.stringsinthemountains.org/m2m/1once.htm</w:t>
      </w:r>
      <w:r w:rsidRPr="004D289E">
        <w:rPr>
          <w:color w:val="auto"/>
          <w:sz w:val="26"/>
          <w:szCs w:val="26"/>
        </w:rPr>
        <w:t> - мультимедийная биография Моцарта для детей</w:t>
      </w:r>
    </w:p>
    <w:p w:rsidR="00805A55" w:rsidRPr="004D289E" w:rsidRDefault="00787AEB">
      <w:pPr>
        <w:rPr>
          <w:color w:val="auto"/>
        </w:rPr>
      </w:pPr>
      <w:r w:rsidRPr="004D289E">
        <w:rPr>
          <w:rStyle w:val="-"/>
          <w:color w:val="auto"/>
          <w:sz w:val="26"/>
          <w:szCs w:val="26"/>
        </w:rPr>
        <w:t>http://www.asahi-net.or.jp/~rb5h-ngc/</w:t>
      </w:r>
      <w:r w:rsidRPr="004D289E">
        <w:rPr>
          <w:color w:val="auto"/>
          <w:sz w:val="26"/>
          <w:szCs w:val="26"/>
        </w:rPr>
        <w:t> - сайт японского музыковеда с исследованиями о Моцарте, в том числе: Моцарт-</w:t>
      </w:r>
      <w:proofErr w:type="spellStart"/>
      <w:r w:rsidRPr="004D289E">
        <w:rPr>
          <w:color w:val="auto"/>
          <w:sz w:val="26"/>
          <w:szCs w:val="26"/>
        </w:rPr>
        <w:t>game</w:t>
      </w:r>
      <w:proofErr w:type="spellEnd"/>
    </w:p>
    <w:p w:rsidR="00805A55" w:rsidRPr="004D289E" w:rsidRDefault="004D289E">
      <w:pPr>
        <w:rPr>
          <w:color w:val="auto"/>
        </w:rPr>
      </w:pPr>
      <w:hyperlink r:id="rId18">
        <w:r w:rsidR="00787AEB" w:rsidRPr="004D289E">
          <w:rPr>
            <w:rStyle w:val="-"/>
            <w:color w:val="auto"/>
            <w:sz w:val="26"/>
            <w:szCs w:val="26"/>
          </w:rPr>
          <w:t>http://gallica.bnf.fr/ark:/12148/btv1b7721746v.table</w:t>
        </w:r>
      </w:hyperlink>
      <w:r w:rsidR="00787AEB" w:rsidRPr="004D289E">
        <w:rPr>
          <w:color w:val="auto"/>
          <w:sz w:val="26"/>
          <w:szCs w:val="26"/>
        </w:rPr>
        <w:t> - 64 изображения, посвященные творчеству Моцарта: портреты, сцены из опер, памятные места, хранящиеся в национальной библиотеке Франции</w:t>
      </w:r>
    </w:p>
    <w:p w:rsidR="00805A55" w:rsidRPr="004D289E" w:rsidRDefault="004D289E">
      <w:pPr>
        <w:rPr>
          <w:color w:val="auto"/>
        </w:rPr>
      </w:pPr>
      <w:hyperlink r:id="rId19">
        <w:r w:rsidR="00787AEB" w:rsidRPr="004D289E">
          <w:rPr>
            <w:rStyle w:val="-"/>
            <w:color w:val="auto"/>
            <w:sz w:val="26"/>
            <w:szCs w:val="26"/>
          </w:rPr>
          <w:t>http://www.nma.at/german/mozartseiten.htm</w:t>
        </w:r>
      </w:hyperlink>
      <w:r w:rsidR="00787AEB" w:rsidRPr="004D289E">
        <w:rPr>
          <w:color w:val="auto"/>
          <w:sz w:val="26"/>
          <w:szCs w:val="26"/>
        </w:rPr>
        <w:t> - ссылки на Интернет-сайты, посвященные Моцарту</w:t>
      </w:r>
    </w:p>
    <w:p w:rsidR="00805A55" w:rsidRPr="004D289E" w:rsidRDefault="00805A55">
      <w:pPr>
        <w:rPr>
          <w:rStyle w:val="-"/>
          <w:color w:val="auto"/>
          <w:sz w:val="26"/>
          <w:szCs w:val="26"/>
        </w:rPr>
      </w:pPr>
      <w:bookmarkStart w:id="4" w:name="h.gjdgxs"/>
      <w:bookmarkStart w:id="5" w:name="h.1fob9te"/>
      <w:bookmarkStart w:id="6" w:name="h.30j0zll"/>
      <w:bookmarkEnd w:id="4"/>
      <w:bookmarkEnd w:id="5"/>
      <w:bookmarkEnd w:id="6"/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rPr>
          <w:color w:val="auto"/>
          <w:sz w:val="26"/>
          <w:szCs w:val="26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  <w:highlight w:val="white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color w:val="auto"/>
          <w:sz w:val="28"/>
          <w:szCs w:val="28"/>
          <w:highlight w:val="white"/>
        </w:rPr>
      </w:pPr>
      <w:r w:rsidRPr="004D289E">
        <w:rPr>
          <w:color w:val="auto"/>
          <w:sz w:val="26"/>
          <w:szCs w:val="26"/>
          <w:highlight w:val="white"/>
        </w:rPr>
        <w:t xml:space="preserve">  Для обеспечения учебного процесса используются методические пособия, дидактические материалы, интернет-ресурсы.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color w:val="auto"/>
          <w:sz w:val="26"/>
          <w:szCs w:val="26"/>
        </w:rPr>
        <w:t xml:space="preserve">Обеспечение программы методическими материалами представлено в </w:t>
      </w:r>
      <w:r w:rsidRPr="004D289E">
        <w:rPr>
          <w:rFonts w:cs="Times New Roman"/>
          <w:i/>
          <w:color w:val="auto"/>
          <w:sz w:val="26"/>
          <w:szCs w:val="26"/>
        </w:rPr>
        <w:t>Таблице 3</w:t>
      </w:r>
      <w:r w:rsidRPr="004D289E">
        <w:rPr>
          <w:rFonts w:cs="Times New Roman"/>
          <w:b/>
          <w:color w:val="auto"/>
          <w:sz w:val="26"/>
          <w:szCs w:val="26"/>
        </w:rPr>
        <w:t xml:space="preserve"> </w:t>
      </w:r>
      <w:r w:rsidRPr="004D289E">
        <w:rPr>
          <w:rFonts w:cs="Times New Roman"/>
          <w:b/>
          <w:i/>
          <w:color w:val="auto"/>
          <w:sz w:val="26"/>
          <w:szCs w:val="26"/>
        </w:rPr>
        <w:t>«Методическое обеспечение».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rFonts w:cs="Times New Roman"/>
          <w:color w:val="auto"/>
          <w:sz w:val="28"/>
          <w:szCs w:val="28"/>
        </w:rPr>
      </w:pPr>
      <w:r w:rsidRPr="004D289E">
        <w:rPr>
          <w:rFonts w:cs="Times New Roman"/>
          <w:color w:val="auto"/>
          <w:sz w:val="26"/>
          <w:szCs w:val="26"/>
        </w:rPr>
        <w:t>Для повышения эффективности обучения обучающихся подобран</w:t>
      </w:r>
    </w:p>
    <w:p w:rsidR="00805A55" w:rsidRPr="004D289E" w:rsidRDefault="00787AEB">
      <w:pPr>
        <w:tabs>
          <w:tab w:val="clear" w:pos="708"/>
        </w:tabs>
        <w:spacing w:line="360" w:lineRule="auto"/>
        <w:jc w:val="both"/>
        <w:rPr>
          <w:rFonts w:cs="Times New Roman"/>
          <w:b/>
          <w:i/>
          <w:color w:val="auto"/>
          <w:sz w:val="28"/>
          <w:szCs w:val="28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>Дидактический материал:</w:t>
      </w:r>
    </w:p>
    <w:p w:rsidR="00805A55" w:rsidRPr="004D289E" w:rsidRDefault="00787AEB">
      <w:pPr>
        <w:tabs>
          <w:tab w:val="clear" w:pos="708"/>
        </w:tabs>
        <w:spacing w:before="121" w:line="240" w:lineRule="auto"/>
        <w:jc w:val="both"/>
        <w:rPr>
          <w:rFonts w:eastAsia="Times New Roman" w:cs="Times New Roman"/>
          <w:b/>
          <w:color w:val="auto"/>
          <w:sz w:val="28"/>
        </w:rPr>
      </w:pPr>
      <w:proofErr w:type="spellStart"/>
      <w:r w:rsidRPr="004D289E">
        <w:rPr>
          <w:rFonts w:eastAsia="Times New Roman" w:cs="Times New Roman"/>
          <w:b/>
          <w:color w:val="auto"/>
          <w:sz w:val="26"/>
          <w:szCs w:val="26"/>
        </w:rPr>
        <w:t>Ин.Апраксина</w:t>
      </w:r>
      <w:proofErr w:type="spellEnd"/>
      <w:r w:rsidRPr="004D289E">
        <w:rPr>
          <w:rFonts w:eastAsia="Times New Roman" w:cs="Times New Roman"/>
          <w:b/>
          <w:color w:val="auto"/>
          <w:sz w:val="26"/>
          <w:szCs w:val="26"/>
        </w:rPr>
        <w:t xml:space="preserve"> А. Из истории музыкального воспитания. –М, 2001;</w:t>
      </w:r>
    </w:p>
    <w:p w:rsidR="00805A55" w:rsidRPr="004D289E" w:rsidRDefault="00805A55">
      <w:pPr>
        <w:tabs>
          <w:tab w:val="clear" w:pos="708"/>
        </w:tabs>
        <w:spacing w:before="121" w:line="240" w:lineRule="auto"/>
        <w:jc w:val="both"/>
        <w:rPr>
          <w:rFonts w:eastAsia="Times New Roman" w:cs="Times New Roman"/>
          <w:b/>
          <w:color w:val="auto"/>
          <w:sz w:val="26"/>
          <w:szCs w:val="26"/>
        </w:rPr>
      </w:pPr>
    </w:p>
    <w:p w:rsidR="00805A55" w:rsidRPr="004D289E" w:rsidRDefault="00805A55">
      <w:pPr>
        <w:pStyle w:val="af1"/>
        <w:spacing w:line="360" w:lineRule="auto"/>
        <w:ind w:left="360"/>
        <w:jc w:val="center"/>
        <w:rPr>
          <w:b/>
          <w:i/>
          <w:iCs/>
          <w:color w:val="auto"/>
          <w:sz w:val="26"/>
          <w:szCs w:val="26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jc w:val="center"/>
        <w:rPr>
          <w:color w:val="auto"/>
        </w:rPr>
      </w:pPr>
      <w:proofErr w:type="gramStart"/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6.1  Рабочая</w:t>
      </w:r>
      <w:proofErr w:type="gramEnd"/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 xml:space="preserve"> программа воспитания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В процессе реализации Программы с обучающимися ведется </w:t>
      </w: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воспитательная работа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духовно-нравственной, патриотической и профилактической направленности. 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 xml:space="preserve">Цель воспитательной работы: 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привить интерес у обучающихся к музыкальному искусству, хоровому исполнительству.</w:t>
      </w:r>
    </w:p>
    <w:p w:rsidR="00805A55" w:rsidRPr="004D289E" w:rsidRDefault="00787AEB">
      <w:pPr>
        <w:ind w:firstLine="709"/>
        <w:jc w:val="both"/>
        <w:rPr>
          <w:b/>
          <w:color w:val="auto"/>
        </w:rPr>
      </w:pPr>
      <w:r w:rsidRPr="004D289E">
        <w:rPr>
          <w:b/>
          <w:color w:val="auto"/>
          <w:sz w:val="26"/>
          <w:szCs w:val="26"/>
        </w:rPr>
        <w:t>Задачи программы:</w:t>
      </w:r>
    </w:p>
    <w:p w:rsidR="00805A55" w:rsidRPr="004D289E" w:rsidRDefault="00787AEB">
      <w:pPr>
        <w:numPr>
          <w:ilvl w:val="0"/>
          <w:numId w:val="17"/>
        </w:numPr>
        <w:jc w:val="both"/>
        <w:rPr>
          <w:color w:val="auto"/>
          <w:u w:val="single"/>
        </w:rPr>
      </w:pPr>
      <w:r w:rsidRPr="004D289E">
        <w:rPr>
          <w:color w:val="auto"/>
          <w:sz w:val="26"/>
          <w:szCs w:val="26"/>
          <w:u w:val="single"/>
        </w:rPr>
        <w:t>Развивающие: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а) совершенствовать музыкальное восприятие, умение анализировать и сравнивать;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 xml:space="preserve">б) развивать </w:t>
      </w:r>
      <w:proofErr w:type="gramStart"/>
      <w:r w:rsidRPr="004D289E">
        <w:rPr>
          <w:color w:val="auto"/>
          <w:sz w:val="26"/>
          <w:szCs w:val="26"/>
        </w:rPr>
        <w:t>ладо-тональный</w:t>
      </w:r>
      <w:proofErr w:type="gramEnd"/>
      <w:r w:rsidRPr="004D289E">
        <w:rPr>
          <w:color w:val="auto"/>
          <w:sz w:val="26"/>
          <w:szCs w:val="26"/>
        </w:rPr>
        <w:t xml:space="preserve">, тембровый слух, музыкальную память; 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 xml:space="preserve">в) развивать певческий голос, добиваться стройности звучания, единства в манере пения. 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 xml:space="preserve">      2)</w:t>
      </w:r>
      <w:r w:rsidRPr="004D289E">
        <w:rPr>
          <w:color w:val="auto"/>
          <w:sz w:val="26"/>
          <w:szCs w:val="26"/>
          <w:u w:val="single"/>
        </w:rPr>
        <w:t xml:space="preserve"> Образовательные:</w:t>
      </w:r>
    </w:p>
    <w:p w:rsidR="00805A55" w:rsidRPr="004D289E" w:rsidRDefault="00787AEB">
      <w:p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 xml:space="preserve">Формирование знаний, умений, вокально-хоровых навыков. </w:t>
      </w:r>
    </w:p>
    <w:p w:rsidR="00805A55" w:rsidRPr="004D289E" w:rsidRDefault="00787AEB">
      <w:pPr>
        <w:numPr>
          <w:ilvl w:val="0"/>
          <w:numId w:val="18"/>
        </w:numPr>
        <w:jc w:val="both"/>
        <w:rPr>
          <w:color w:val="auto"/>
          <w:u w:val="single"/>
        </w:rPr>
      </w:pPr>
      <w:r w:rsidRPr="004D289E">
        <w:rPr>
          <w:color w:val="auto"/>
          <w:sz w:val="26"/>
          <w:szCs w:val="26"/>
          <w:u w:val="single"/>
        </w:rPr>
        <w:t>Воспитательные: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Развитие способностей к сочувствию, сопереживанию, состраданию, к эмоциональной отзывчивости.</w:t>
      </w:r>
    </w:p>
    <w:p w:rsidR="00805A55" w:rsidRPr="004D289E" w:rsidRDefault="00805A55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b/>
          <w:bCs/>
          <w:i/>
          <w:color w:val="auto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Методологическую базу воспитательной системы составляют следующие подходы: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i/>
          <w:iCs/>
          <w:color w:val="auto"/>
          <w:sz w:val="26"/>
          <w:szCs w:val="26"/>
          <w:lang w:eastAsia="ru-RU"/>
        </w:rPr>
        <w:t>Системный подход.</w:t>
      </w:r>
      <w:r w:rsidRPr="004D289E">
        <w:rPr>
          <w:rFonts w:eastAsia="Times New Roman" w:cs="Times New Roman"/>
          <w:i/>
          <w:i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i/>
          <w:iCs/>
          <w:color w:val="auto"/>
          <w:sz w:val="26"/>
          <w:szCs w:val="26"/>
          <w:lang w:eastAsia="ru-RU"/>
        </w:rPr>
        <w:t>Личностно-ориентированный подход.</w:t>
      </w:r>
      <w:r w:rsidRPr="004D289E">
        <w:rPr>
          <w:rFonts w:eastAsia="Times New Roman" w:cs="Times New Roman"/>
          <w:i/>
          <w:i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i/>
          <w:iCs/>
          <w:color w:val="auto"/>
          <w:sz w:val="26"/>
          <w:szCs w:val="26"/>
          <w:lang w:eastAsia="ru-RU"/>
        </w:rPr>
        <w:t>Средовой подход</w:t>
      </w:r>
      <w:r w:rsidRPr="004D289E">
        <w:rPr>
          <w:rFonts w:eastAsia="Times New Roman" w:cs="Times New Roman"/>
          <w:i/>
          <w:i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предполагает использование окружающей социальной среды, ее культурных и социальных объектов для гармоничного развития личности ребенка и воспитания гражданственности.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i/>
          <w:iCs/>
          <w:color w:val="auto"/>
          <w:sz w:val="26"/>
          <w:szCs w:val="26"/>
          <w:lang w:eastAsia="ru-RU"/>
        </w:rPr>
        <w:t>Рефлексивный подход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 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Основные принципы организации воспитания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гуманизма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предполагает отношение к личности учащегося как к самоценности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духовности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проявляется в формировании у ребенка </w:t>
      </w:r>
      <w:proofErr w:type="spellStart"/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смысложизненных</w:t>
      </w:r>
      <w:proofErr w:type="spellEnd"/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субъектности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патриотизма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демократизма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основан на взаимодействии, на педагогике сотрудничества педагога и обучающегося, общей заботы друг о друге.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конкурентоспособности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выступает как специфическая особенность в условиях демократического общества,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толерантности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предполагает наличие плюрализма мнений, терпимости к мнению других людей, учет их интересов, мыслей, культуры, образа жизни, поведения, не укладывающихся в рамки повседневного опыта, но не выходящих за нормативные требования законов.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Принцип вариативности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включает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360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Приоритетными направлениями в воспитательной работе являются:</w:t>
      </w:r>
    </w:p>
    <w:p w:rsidR="00805A55" w:rsidRPr="004D289E" w:rsidRDefault="00787AEB">
      <w:pPr>
        <w:numPr>
          <w:ilvl w:val="0"/>
          <w:numId w:val="12"/>
        </w:numPr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Общекультурное направление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: (гражданско-патриотическое воспитание, приобщение детей к культурному наследию, экологическое воспитание);</w:t>
      </w:r>
    </w:p>
    <w:p w:rsidR="00805A55" w:rsidRPr="004D289E" w:rsidRDefault="00787AEB">
      <w:pPr>
        <w:numPr>
          <w:ilvl w:val="0"/>
          <w:numId w:val="12"/>
        </w:numPr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Духовно-нравственное направление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: (нравственно-эстетическое воспитание, семейное воспитание);</w:t>
      </w:r>
    </w:p>
    <w:p w:rsidR="00805A55" w:rsidRPr="004D289E" w:rsidRDefault="00787AEB">
      <w:pPr>
        <w:numPr>
          <w:ilvl w:val="0"/>
          <w:numId w:val="13"/>
        </w:numPr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Здоровьесберегающее направление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: (физическое воспитание и формирование культуры здоровья, безопасность жизнедеятельности);</w:t>
      </w:r>
    </w:p>
    <w:p w:rsidR="00805A55" w:rsidRPr="004D289E" w:rsidRDefault="00787AEB">
      <w:pPr>
        <w:numPr>
          <w:ilvl w:val="0"/>
          <w:numId w:val="14"/>
        </w:numP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Общеинтеллектуальное</w:t>
      </w:r>
      <w:proofErr w:type="spellEnd"/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 xml:space="preserve"> направление: 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(популяризация научных знаний, проектная деятельность);</w:t>
      </w:r>
    </w:p>
    <w:p w:rsidR="00805A55" w:rsidRPr="004D289E" w:rsidRDefault="00787AEB">
      <w:pPr>
        <w:numPr>
          <w:ilvl w:val="0"/>
          <w:numId w:val="14"/>
        </w:numPr>
        <w:spacing w:line="360" w:lineRule="auto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Социальное направление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: (трудовое).</w:t>
      </w:r>
    </w:p>
    <w:p w:rsidR="00805A55" w:rsidRPr="004D289E" w:rsidRDefault="00787AEB">
      <w:pPr>
        <w:tabs>
          <w:tab w:val="clear" w:pos="708"/>
        </w:tabs>
        <w:spacing w:after="150" w:line="24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 xml:space="preserve">Таблица 4. Приоритетные направления воспитательной работы </w:t>
      </w:r>
    </w:p>
    <w:p w:rsidR="00805A55" w:rsidRPr="004D289E" w:rsidRDefault="00787AEB">
      <w:pPr>
        <w:tabs>
          <w:tab w:val="clear" w:pos="708"/>
        </w:tabs>
        <w:spacing w:after="150" w:line="240" w:lineRule="auto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в 2022 – 2023 учебном году</w:t>
      </w:r>
    </w:p>
    <w:tbl>
      <w:tblPr>
        <w:tblW w:w="5000" w:type="pct"/>
        <w:tblInd w:w="-10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000" w:firstRow="0" w:lastRow="0" w:firstColumn="0" w:lastColumn="0" w:noHBand="0" w:noVBand="0"/>
      </w:tblPr>
      <w:tblGrid>
        <w:gridCol w:w="3386"/>
        <w:gridCol w:w="7041"/>
      </w:tblGrid>
      <w:tr w:rsidR="004D289E" w:rsidRPr="004D289E"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Задачи работы по данному направлению</w:t>
            </w:r>
          </w:p>
        </w:tc>
      </w:tr>
      <w:tr w:rsidR="004D289E" w:rsidRPr="004D289E">
        <w:trPr>
          <w:trHeight w:val="315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Общекультурное 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у учащихся таких качеств, как долг, ответственность, честь, достоинство, личность.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Воспитание любви и уважения к традициям Отечества, Центра детского творчества, семьи.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Воспитание уважения к правам, свободам и обязанностям человека.</w:t>
            </w:r>
          </w:p>
        </w:tc>
      </w:tr>
      <w:tr w:rsidR="004D289E" w:rsidRPr="004D289E">
        <w:trPr>
          <w:trHeight w:val="330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Духовно-нравственное 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(нравственно-эстетическое воспитание, семейное воспитание)</w:t>
            </w: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духовно-нравственных качеств личности.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Воспитание нравственной культуры, основанной на самоопределении и самосовершенствовании.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Воспитание доброты, чуткости, сострадания, заботы и милосердия.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учреждения дополнительного образования.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Включение родителей в разнообразные сферы жизнедеятельности Центра детского творчества.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Повышение </w:t>
            </w:r>
            <w:proofErr w:type="spellStart"/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психолого</w:t>
            </w:r>
            <w:proofErr w:type="spellEnd"/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– педагогической культуры родителей.</w:t>
            </w:r>
          </w:p>
        </w:tc>
      </w:tr>
      <w:tr w:rsidR="004D289E" w:rsidRPr="004D289E">
        <w:trPr>
          <w:trHeight w:val="2655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 направление: 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i/>
                <w:iCs/>
                <w:color w:val="auto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Способствовать преодолению у детей вредных привычек средствами физической культуры и занятием спортом.</w:t>
            </w:r>
          </w:p>
        </w:tc>
      </w:tr>
      <w:tr w:rsidR="004D289E" w:rsidRPr="004D289E">
        <w:trPr>
          <w:trHeight w:val="978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Общеинтеллектуальное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 направление: 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i/>
                <w:iCs/>
                <w:color w:val="auto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(популяризация научных знаний, проектная деятельность)</w:t>
            </w:r>
          </w:p>
          <w:p w:rsidR="00805A55" w:rsidRPr="004D289E" w:rsidRDefault="00805A55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Активная практическая и мыслительная деятельность.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Формирование интереса к исследовательской и проектной деятельности, научной работе.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Выявление и развитие природных задатков и способностей обучающихся.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4D289E" w:rsidRPr="004D289E">
        <w:trPr>
          <w:trHeight w:val="411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Социальное направление: 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i/>
                <w:iCs/>
                <w:color w:val="auto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(воспитание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Формирование экологической культуры.  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</w:t>
            </w:r>
          </w:p>
        </w:tc>
      </w:tr>
      <w:tr w:rsidR="004D289E" w:rsidRPr="004D289E">
        <w:trPr>
          <w:trHeight w:val="330"/>
        </w:trPr>
        <w:tc>
          <w:tcPr>
            <w:tcW w:w="3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Профилактика правонарушений, социально-опасных явлений</w:t>
            </w:r>
          </w:p>
        </w:tc>
        <w:tc>
          <w:tcPr>
            <w:tcW w:w="7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805A55" w:rsidRPr="004D289E" w:rsidRDefault="00787AEB">
            <w:pPr>
              <w:tabs>
                <w:tab w:val="clear" w:pos="708"/>
              </w:tabs>
              <w:spacing w:after="150" w:line="252" w:lineRule="auto"/>
              <w:rPr>
                <w:rFonts w:eastAsia="Times New Roman" w:cs="Times New Roman"/>
                <w:color w:val="auto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</w:rPr>
              <w:t>Организация мероприятий по профилактике правонарушений, табакокурения, наркомании, токсикомании, алкоголизма.</w:t>
            </w:r>
          </w:p>
        </w:tc>
      </w:tr>
    </w:tbl>
    <w:p w:rsidR="00805A55" w:rsidRPr="004D289E" w:rsidRDefault="00805A55">
      <w:pPr>
        <w:tabs>
          <w:tab w:val="clear" w:pos="708"/>
        </w:tabs>
        <w:spacing w:after="150" w:line="240" w:lineRule="auto"/>
        <w:rPr>
          <w:rFonts w:eastAsia="Times New Roman" w:cs="Times New Roman"/>
          <w:color w:val="auto"/>
          <w:sz w:val="26"/>
          <w:szCs w:val="26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Реализация данных направлений 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предполагает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:</w:t>
      </w:r>
    </w:p>
    <w:p w:rsidR="00805A55" w:rsidRPr="004D289E" w:rsidRDefault="00787AEB">
      <w:pPr>
        <w:numPr>
          <w:ilvl w:val="0"/>
          <w:numId w:val="15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805A55" w:rsidRPr="004D289E" w:rsidRDefault="00787AEB">
      <w:pPr>
        <w:numPr>
          <w:ilvl w:val="0"/>
          <w:numId w:val="15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805A55" w:rsidRPr="004D289E" w:rsidRDefault="00787AEB">
      <w:pPr>
        <w:numPr>
          <w:ilvl w:val="0"/>
          <w:numId w:val="15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805A55" w:rsidRPr="004D289E" w:rsidRDefault="00787AEB">
      <w:pPr>
        <w:numPr>
          <w:ilvl w:val="0"/>
          <w:numId w:val="15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805A55" w:rsidRPr="004D289E" w:rsidRDefault="00787AEB">
      <w:pPr>
        <w:numPr>
          <w:ilvl w:val="0"/>
          <w:numId w:val="15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Дальнейшее развитие и совершенствование системы дополнительного образования;</w:t>
      </w:r>
    </w:p>
    <w:p w:rsidR="00805A55" w:rsidRPr="004D289E" w:rsidRDefault="00787AEB">
      <w:pPr>
        <w:numPr>
          <w:ilvl w:val="0"/>
          <w:numId w:val="15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Координация деятельности и взаимодействие всех звеньев воспитательной системы Центра детского творчества, социума и семьи.</w:t>
      </w:r>
    </w:p>
    <w:p w:rsidR="00805A55" w:rsidRPr="004D289E" w:rsidRDefault="00805A55">
      <w:pPr>
        <w:tabs>
          <w:tab w:val="clear" w:pos="708"/>
        </w:tabs>
        <w:spacing w:line="360" w:lineRule="auto"/>
        <w:jc w:val="both"/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bCs/>
          <w:i/>
          <w:color w:val="auto"/>
          <w:sz w:val="26"/>
          <w:szCs w:val="26"/>
          <w:lang w:eastAsia="ru-RU"/>
        </w:rPr>
        <w:t>Календарный план воспитательной работы</w:t>
      </w: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в течение всего периода обучения представлен в </w:t>
      </w: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Приложении 2.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center"/>
        <w:rPr>
          <w:color w:val="auto"/>
        </w:rPr>
      </w:pPr>
      <w:r w:rsidRPr="004D289E">
        <w:rPr>
          <w:rFonts w:cs="Times New Roman"/>
          <w:b/>
          <w:color w:val="auto"/>
          <w:sz w:val="26"/>
          <w:szCs w:val="26"/>
        </w:rPr>
        <w:t>6.2 Условия реализации программы</w:t>
      </w:r>
    </w:p>
    <w:p w:rsidR="00805A55" w:rsidRPr="004D289E" w:rsidRDefault="00787AEB">
      <w:pPr>
        <w:spacing w:line="360" w:lineRule="auto"/>
        <w:ind w:firstLine="708"/>
        <w:jc w:val="both"/>
        <w:rPr>
          <w:rFonts w:eastAsia="Times New Roman" w:cs="Times New Roman"/>
          <w:i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i/>
          <w:color w:val="auto"/>
          <w:sz w:val="26"/>
          <w:szCs w:val="26"/>
          <w:lang w:eastAsia="ru-RU"/>
        </w:rPr>
        <w:t>Описание учебных помещений, предназначенных для образовательного процесса по программе.</w:t>
      </w:r>
    </w:p>
    <w:p w:rsidR="00805A55" w:rsidRPr="004D289E" w:rsidRDefault="00787AEB">
      <w:pPr>
        <w:spacing w:line="360" w:lineRule="auto"/>
        <w:ind w:right="-15"/>
        <w:rPr>
          <w:rFonts w:eastAsia="Times New Roman" w:cs="Times New Roman"/>
          <w:b/>
          <w:color w:val="auto"/>
          <w:sz w:val="28"/>
          <w:szCs w:val="28"/>
          <w:lang w:eastAsia="ru-RU"/>
        </w:rPr>
      </w:pP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Материально-техническое обеспечение кабинета:</w:t>
      </w:r>
    </w:p>
    <w:p w:rsidR="00805A55" w:rsidRPr="004D289E" w:rsidRDefault="00787AEB">
      <w:pPr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- наличие специального кабинета;</w:t>
      </w:r>
    </w:p>
    <w:p w:rsidR="00805A55" w:rsidRPr="004D289E" w:rsidRDefault="00787AEB">
      <w:pPr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- наличие репетиционного зала (сцены);</w:t>
      </w:r>
    </w:p>
    <w:p w:rsidR="00805A55" w:rsidRPr="004D289E" w:rsidRDefault="00787AEB">
      <w:pPr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- фортепиано, другой инструмент;</w:t>
      </w:r>
    </w:p>
    <w:p w:rsidR="00805A55" w:rsidRPr="004D289E" w:rsidRDefault="00787AEB">
      <w:pPr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- музыкальный центр, компьютер;</w:t>
      </w:r>
    </w:p>
    <w:p w:rsidR="00805A55" w:rsidRPr="004D289E" w:rsidRDefault="00787AEB">
      <w:pPr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- записи фонограмм в режимах «+» и «-»</w:t>
      </w:r>
    </w:p>
    <w:p w:rsidR="00805A55" w:rsidRPr="004D289E" w:rsidRDefault="00787AEB">
      <w:pPr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4D289E">
        <w:rPr>
          <w:color w:val="auto"/>
          <w:sz w:val="26"/>
          <w:szCs w:val="26"/>
        </w:rPr>
        <w:t>- нотный материал.</w:t>
      </w:r>
    </w:p>
    <w:p w:rsidR="00805A55" w:rsidRPr="004D289E" w:rsidRDefault="00805A55">
      <w:pPr>
        <w:tabs>
          <w:tab w:val="left" w:pos="0"/>
        </w:tabs>
        <w:spacing w:line="360" w:lineRule="auto"/>
        <w:ind w:left="720"/>
        <w:jc w:val="both"/>
        <w:rPr>
          <w:color w:val="auto"/>
          <w:sz w:val="26"/>
          <w:szCs w:val="26"/>
        </w:rPr>
      </w:pPr>
    </w:p>
    <w:p w:rsidR="00805A55" w:rsidRPr="004D289E" w:rsidRDefault="00787AEB">
      <w:pPr>
        <w:pStyle w:val="aa"/>
        <w:tabs>
          <w:tab w:val="clear" w:pos="708"/>
        </w:tabs>
        <w:spacing w:after="0" w:line="360" w:lineRule="auto"/>
        <w:ind w:firstLine="708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>Для реализации Программы в</w:t>
      </w:r>
      <w:r w:rsidRPr="004D289E">
        <w:rPr>
          <w:rFonts w:cs="Times New Roman"/>
          <w:i/>
          <w:color w:val="auto"/>
          <w:sz w:val="26"/>
          <w:szCs w:val="26"/>
        </w:rPr>
        <w:t xml:space="preserve"> </w:t>
      </w:r>
      <w:r w:rsidRPr="004D289E">
        <w:rPr>
          <w:rFonts w:cs="Times New Roman"/>
          <w:b/>
          <w:i/>
          <w:color w:val="auto"/>
          <w:sz w:val="26"/>
          <w:szCs w:val="26"/>
        </w:rPr>
        <w:t>дистанционном режиме</w:t>
      </w:r>
      <w:r w:rsidRPr="004D289E">
        <w:rPr>
          <w:rFonts w:cs="Times New Roman"/>
          <w:i/>
          <w:color w:val="auto"/>
          <w:sz w:val="26"/>
          <w:szCs w:val="26"/>
        </w:rPr>
        <w:t xml:space="preserve"> необходимо, чтобы рабочее место обучающегося и педагога включали в себя: </w:t>
      </w:r>
    </w:p>
    <w:p w:rsidR="00805A55" w:rsidRPr="004D289E" w:rsidRDefault="00787AEB">
      <w:pPr>
        <w:pStyle w:val="aa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компьютеры, обеспечивающие возможность работы с мультимедийным контентом: воспроизведение видео- и фотоизображений, качественный стереозвук в наушниках, речевой ввод с микрофона и др.;</w:t>
      </w:r>
    </w:p>
    <w:p w:rsidR="00805A55" w:rsidRPr="004D289E" w:rsidRDefault="00787AEB">
      <w:pPr>
        <w:pStyle w:val="aa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периферийное оборудование:</w:t>
      </w:r>
    </w:p>
    <w:p w:rsidR="00805A55" w:rsidRPr="004D289E" w:rsidRDefault="00787AEB">
      <w:pPr>
        <w:pStyle w:val="aa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 xml:space="preserve">устройства для ввода визуальной информации (цифровой фотоаппарат, </w:t>
      </w:r>
      <w:proofErr w:type="spellStart"/>
      <w:r w:rsidRPr="004D289E">
        <w:rPr>
          <w:rFonts w:cs="Times New Roman"/>
          <w:i/>
          <w:color w:val="auto"/>
          <w:sz w:val="26"/>
          <w:szCs w:val="26"/>
        </w:rPr>
        <w:t>web</w:t>
      </w:r>
      <w:proofErr w:type="spellEnd"/>
      <w:r w:rsidRPr="004D289E">
        <w:rPr>
          <w:rFonts w:cs="Times New Roman"/>
          <w:i/>
          <w:color w:val="auto"/>
          <w:sz w:val="26"/>
          <w:szCs w:val="26"/>
        </w:rPr>
        <w:t>-камера и пр.);</w:t>
      </w:r>
    </w:p>
    <w:p w:rsidR="00805A55" w:rsidRPr="004D289E" w:rsidRDefault="00787AEB">
      <w:pPr>
        <w:pStyle w:val="aa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оборудование, обеспечивающее подключение к сети Интернет;</w:t>
      </w:r>
    </w:p>
    <w:p w:rsidR="00805A55" w:rsidRPr="004D289E" w:rsidRDefault="00787AEB">
      <w:pPr>
        <w:pStyle w:val="aa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 xml:space="preserve">программное обеспечение компьютера: 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 xml:space="preserve">ОС </w:t>
      </w:r>
      <w:proofErr w:type="spellStart"/>
      <w:r w:rsidRPr="004D289E">
        <w:rPr>
          <w:rFonts w:cs="Times New Roman"/>
          <w:i/>
          <w:color w:val="auto"/>
          <w:sz w:val="26"/>
          <w:szCs w:val="26"/>
        </w:rPr>
        <w:t>Windows</w:t>
      </w:r>
      <w:proofErr w:type="spellEnd"/>
      <w:r w:rsidRPr="004D289E">
        <w:rPr>
          <w:rFonts w:cs="Times New Roman"/>
          <w:i/>
          <w:color w:val="auto"/>
          <w:sz w:val="26"/>
          <w:szCs w:val="26"/>
        </w:rPr>
        <w:t xml:space="preserve"> 7, 8.1, 10;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 xml:space="preserve">программа </w:t>
      </w:r>
      <w:proofErr w:type="spellStart"/>
      <w:r w:rsidRPr="004D289E">
        <w:rPr>
          <w:rFonts w:cs="Times New Roman"/>
          <w:i/>
          <w:color w:val="auto"/>
          <w:sz w:val="26"/>
          <w:szCs w:val="26"/>
        </w:rPr>
        <w:t>Adobe</w:t>
      </w:r>
      <w:proofErr w:type="spellEnd"/>
      <w:r w:rsidRPr="004D289E">
        <w:rPr>
          <w:rFonts w:cs="Times New Roman"/>
          <w:i/>
          <w:color w:val="auto"/>
          <w:sz w:val="26"/>
          <w:szCs w:val="26"/>
        </w:rPr>
        <w:t xml:space="preserve"> </w:t>
      </w:r>
      <w:proofErr w:type="spellStart"/>
      <w:r w:rsidRPr="004D289E">
        <w:rPr>
          <w:rFonts w:cs="Times New Roman"/>
          <w:i/>
          <w:color w:val="auto"/>
          <w:sz w:val="26"/>
          <w:szCs w:val="26"/>
        </w:rPr>
        <w:t>Photoshop</w:t>
      </w:r>
      <w:proofErr w:type="spellEnd"/>
      <w:r w:rsidRPr="004D289E">
        <w:rPr>
          <w:rFonts w:cs="Times New Roman"/>
          <w:i/>
          <w:color w:val="auto"/>
          <w:sz w:val="26"/>
          <w:szCs w:val="26"/>
        </w:rPr>
        <w:t>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i/>
          <w:color w:val="auto"/>
          <w:sz w:val="26"/>
          <w:szCs w:val="26"/>
        </w:rPr>
        <w:t xml:space="preserve">программа </w:t>
      </w:r>
      <w:proofErr w:type="spellStart"/>
      <w:r w:rsidRPr="004D289E">
        <w:rPr>
          <w:rFonts w:cs="Times New Roman"/>
          <w:i/>
          <w:color w:val="auto"/>
          <w:sz w:val="26"/>
          <w:szCs w:val="26"/>
        </w:rPr>
        <w:t>Skype</w:t>
      </w:r>
      <w:proofErr w:type="spellEnd"/>
      <w:r w:rsidRPr="004D289E">
        <w:rPr>
          <w:rFonts w:cs="Times New Roman"/>
          <w:i/>
          <w:color w:val="auto"/>
          <w:sz w:val="26"/>
          <w:szCs w:val="26"/>
        </w:rPr>
        <w:t xml:space="preserve">, </w:t>
      </w:r>
      <w:r w:rsidRPr="004D289E">
        <w:rPr>
          <w:rFonts w:cs="Times New Roman"/>
          <w:i/>
          <w:color w:val="auto"/>
          <w:sz w:val="26"/>
          <w:szCs w:val="26"/>
          <w:lang w:val="en-US"/>
        </w:rPr>
        <w:t>Zoom</w:t>
      </w:r>
      <w:r w:rsidRPr="004D289E">
        <w:rPr>
          <w:rFonts w:cs="Times New Roman"/>
          <w:i/>
          <w:color w:val="auto"/>
          <w:sz w:val="26"/>
          <w:szCs w:val="26"/>
        </w:rPr>
        <w:t>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файловый менеджер (в составе операционной системы или др.);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почтовый клиент (в составе операционных систем или др.);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браузер (в составе операционных систем или др.);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антивирусная программа;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программа-архиватор;</w:t>
      </w:r>
    </w:p>
    <w:p w:rsidR="00805A55" w:rsidRPr="004D289E" w:rsidRDefault="00787AEB">
      <w:pPr>
        <w:pStyle w:val="aa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текстовый редактор.</w:t>
      </w:r>
    </w:p>
    <w:p w:rsidR="00805A55" w:rsidRPr="004D289E" w:rsidRDefault="00787AEB">
      <w:pPr>
        <w:pStyle w:val="aa"/>
        <w:tabs>
          <w:tab w:val="clear" w:pos="708"/>
        </w:tabs>
        <w:spacing w:after="0" w:line="360" w:lineRule="auto"/>
        <w:ind w:firstLine="708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Для обучения по Программе обучающиеся должны иметь первоначальные навыки работы на компьютере:</w:t>
      </w:r>
    </w:p>
    <w:p w:rsidR="00805A55" w:rsidRPr="004D289E" w:rsidRDefault="00787AEB">
      <w:pPr>
        <w:pStyle w:val="aa"/>
        <w:numPr>
          <w:ilvl w:val="0"/>
          <w:numId w:val="5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уметь отправлять и получать электронную почту;</w:t>
      </w:r>
    </w:p>
    <w:p w:rsidR="00805A55" w:rsidRPr="004D289E" w:rsidRDefault="00787AEB">
      <w:pPr>
        <w:pStyle w:val="aa"/>
        <w:numPr>
          <w:ilvl w:val="0"/>
          <w:numId w:val="5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>уметь запускать и выполнять базовые операции в интернет-браузере;</w:t>
      </w:r>
    </w:p>
    <w:p w:rsidR="00805A55" w:rsidRPr="004D289E" w:rsidRDefault="00787AEB">
      <w:pPr>
        <w:pStyle w:val="aa"/>
        <w:numPr>
          <w:ilvl w:val="0"/>
          <w:numId w:val="5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i/>
          <w:color w:val="auto"/>
          <w:sz w:val="28"/>
          <w:szCs w:val="28"/>
        </w:rPr>
      </w:pPr>
      <w:r w:rsidRPr="004D289E">
        <w:rPr>
          <w:rFonts w:cs="Times New Roman"/>
          <w:i/>
          <w:color w:val="auto"/>
          <w:sz w:val="26"/>
          <w:szCs w:val="26"/>
        </w:rPr>
        <w:t xml:space="preserve">уметь сохранять и открывать </w:t>
      </w:r>
      <w:r w:rsidRPr="004D289E">
        <w:rPr>
          <w:rFonts w:cs="Times New Roman"/>
          <w:i/>
          <w:color w:val="auto"/>
          <w:sz w:val="26"/>
          <w:szCs w:val="26"/>
        </w:rPr>
        <w:tab/>
        <w:t>на локальном компьютере текстовые, графические, видеофайлы.</w:t>
      </w:r>
    </w:p>
    <w:p w:rsidR="00805A55" w:rsidRPr="004D289E" w:rsidRDefault="00787AEB">
      <w:pPr>
        <w:spacing w:line="360" w:lineRule="auto"/>
        <w:ind w:right="20" w:firstLine="708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color w:val="auto"/>
          <w:sz w:val="26"/>
          <w:szCs w:val="26"/>
        </w:rPr>
        <w:t>Систематизированный перечень используемых в процессе обучения ресурсов, методических и дидактических материалов, материально-технического обеспечения для реализации каждого образовательного раздела программы представлены в</w:t>
      </w:r>
      <w:r w:rsidRPr="004D289E">
        <w:rPr>
          <w:rFonts w:cs="Times New Roman"/>
          <w:b/>
          <w:color w:val="auto"/>
          <w:sz w:val="26"/>
          <w:szCs w:val="26"/>
        </w:rPr>
        <w:t xml:space="preserve"> </w:t>
      </w:r>
      <w:r w:rsidRPr="004D289E">
        <w:rPr>
          <w:rFonts w:cs="Times New Roman"/>
          <w:b/>
          <w:i/>
          <w:color w:val="auto"/>
          <w:sz w:val="26"/>
          <w:szCs w:val="26"/>
        </w:rPr>
        <w:t>Таблице 2. Методическое обеспечение.</w:t>
      </w:r>
    </w:p>
    <w:p w:rsidR="00805A55" w:rsidRPr="004D289E" w:rsidRDefault="00787AEB">
      <w:pPr>
        <w:tabs>
          <w:tab w:val="clear" w:pos="708"/>
        </w:tabs>
        <w:spacing w:line="240" w:lineRule="auto"/>
        <w:jc w:val="center"/>
        <w:rPr>
          <w:rFonts w:eastAsia="Times New Roman" w:cs="Times New Roman"/>
          <w:b/>
          <w:bCs/>
          <w:color w:val="auto"/>
          <w:sz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>5.3 Календарный учебный график</w:t>
      </w:r>
    </w:p>
    <w:p w:rsidR="00805A55" w:rsidRPr="004D289E" w:rsidRDefault="00787AEB">
      <w:pPr>
        <w:tabs>
          <w:tab w:val="clear" w:pos="708"/>
        </w:tabs>
        <w:spacing w:line="240" w:lineRule="auto"/>
        <w:jc w:val="center"/>
        <w:rPr>
          <w:rFonts w:eastAsia="Times New Roman" w:cs="Times New Roman"/>
          <w:b/>
          <w:bCs/>
          <w:color w:val="auto"/>
          <w:sz w:val="28"/>
          <w:lang w:eastAsia="ru-RU"/>
        </w:rPr>
      </w:pPr>
      <w:r w:rsidRPr="004D289E">
        <w:rPr>
          <w:rFonts w:eastAsia="Times New Roman" w:cs="Times New Roman"/>
          <w:b/>
          <w:bCs/>
          <w:color w:val="auto"/>
          <w:sz w:val="26"/>
          <w:szCs w:val="26"/>
          <w:lang w:eastAsia="ru-RU"/>
        </w:rPr>
        <w:t xml:space="preserve"> 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Calibri" w:cs="Times New Roman"/>
          <w:color w:val="auto"/>
          <w:sz w:val="28"/>
        </w:rPr>
      </w:pPr>
      <w:r w:rsidRPr="004D289E">
        <w:rPr>
          <w:rFonts w:eastAsia="Calibri" w:cs="Times New Roman"/>
          <w:color w:val="auto"/>
          <w:sz w:val="26"/>
          <w:szCs w:val="26"/>
        </w:rPr>
        <w:t>Начало учебного года– 01.09.2022г.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Calibri" w:cs="Times New Roman"/>
          <w:color w:val="auto"/>
          <w:sz w:val="28"/>
        </w:rPr>
      </w:pPr>
      <w:r w:rsidRPr="004D289E">
        <w:rPr>
          <w:rFonts w:eastAsia="Calibri" w:cs="Times New Roman"/>
          <w:color w:val="auto"/>
          <w:sz w:val="26"/>
          <w:szCs w:val="26"/>
        </w:rPr>
        <w:t>Окончание учебного года – 31.05.2023г.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Calibri" w:cs="Times New Roman"/>
          <w:color w:val="auto"/>
          <w:sz w:val="28"/>
        </w:rPr>
      </w:pPr>
      <w:r w:rsidRPr="004D289E">
        <w:rPr>
          <w:rFonts w:eastAsia="Calibri" w:cs="Times New Roman"/>
          <w:color w:val="auto"/>
          <w:sz w:val="26"/>
          <w:szCs w:val="26"/>
        </w:rPr>
        <w:t>Учебный год составляет 34 учебных недель.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Calibri" w:cs="Times New Roman"/>
          <w:color w:val="auto"/>
          <w:sz w:val="28"/>
        </w:rPr>
      </w:pPr>
      <w:r w:rsidRPr="004D289E">
        <w:rPr>
          <w:rFonts w:eastAsia="Calibri" w:cs="Times New Roman"/>
          <w:color w:val="auto"/>
          <w:sz w:val="26"/>
          <w:szCs w:val="26"/>
        </w:rPr>
        <w:t xml:space="preserve">Праздничные дни: 4 ноября, 31-9 </w:t>
      </w:r>
      <w:proofErr w:type="gramStart"/>
      <w:r w:rsidRPr="004D289E">
        <w:rPr>
          <w:rFonts w:eastAsia="Calibri" w:cs="Times New Roman"/>
          <w:color w:val="auto"/>
          <w:sz w:val="26"/>
          <w:szCs w:val="26"/>
        </w:rPr>
        <w:t>января,  23</w:t>
      </w:r>
      <w:proofErr w:type="gramEnd"/>
      <w:r w:rsidRPr="004D289E">
        <w:rPr>
          <w:rFonts w:eastAsia="Calibri" w:cs="Times New Roman"/>
          <w:color w:val="auto"/>
          <w:sz w:val="26"/>
          <w:szCs w:val="26"/>
        </w:rPr>
        <w:t xml:space="preserve"> февраля, 8 марта, 1 и 9 мая.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Calibri" w:cs="Times New Roman"/>
          <w:color w:val="auto"/>
          <w:sz w:val="28"/>
        </w:rPr>
      </w:pPr>
      <w:r w:rsidRPr="004D289E">
        <w:rPr>
          <w:rFonts w:eastAsia="Calibri" w:cs="Times New Roman"/>
          <w:color w:val="auto"/>
          <w:sz w:val="26"/>
          <w:szCs w:val="26"/>
        </w:rPr>
        <w:t>В каникулярный период на протяжении учебного года Программа реализуется в полном объеме.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Продолжительность рабочей недели 5 дней.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Режим учебных занятий определяется расписанием, утвержденным директором, согласованным с профкомом МОУ «СОШ №9 имени К.К. Рокоссовского».</w:t>
      </w:r>
    </w:p>
    <w:p w:rsidR="00805A55" w:rsidRPr="004D289E" w:rsidRDefault="00787AEB">
      <w:pPr>
        <w:numPr>
          <w:ilvl w:val="0"/>
          <w:numId w:val="10"/>
        </w:numPr>
        <w:tabs>
          <w:tab w:val="clear" w:pos="708"/>
        </w:tabs>
        <w:spacing w:line="360" w:lineRule="auto"/>
        <w:ind w:left="284"/>
        <w:contextualSpacing/>
        <w:jc w:val="both"/>
        <w:rPr>
          <w:rFonts w:eastAsia="Times New Roman" w:cs="Times New Roman"/>
          <w:color w:val="auto"/>
          <w:sz w:val="28"/>
          <w:lang w:eastAsia="ru-RU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Сроки проверки результатов освоения программы устанавливаются согласно учебно-тематическому плану.</w:t>
      </w: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left="284"/>
        <w:contextualSpacing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ind w:left="284"/>
        <w:contextualSpacing/>
        <w:jc w:val="center"/>
        <w:rPr>
          <w:color w:val="auto"/>
          <w:sz w:val="26"/>
          <w:szCs w:val="26"/>
        </w:rPr>
      </w:pP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Таблица 3.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4D289E">
        <w:rPr>
          <w:rFonts w:eastAsia="Times New Roman" w:cs="Times New Roman"/>
          <w:b/>
          <w:color w:val="auto"/>
          <w:sz w:val="26"/>
          <w:szCs w:val="26"/>
          <w:lang w:eastAsia="ru-RU"/>
        </w:rPr>
        <w:t>Календарный учебный график</w:t>
      </w:r>
    </w:p>
    <w:tbl>
      <w:tblPr>
        <w:tblW w:w="11285" w:type="dxa"/>
        <w:tblInd w:w="-4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61"/>
        <w:gridCol w:w="1474"/>
        <w:gridCol w:w="1479"/>
        <w:gridCol w:w="1218"/>
        <w:gridCol w:w="1591"/>
        <w:gridCol w:w="1586"/>
        <w:gridCol w:w="2176"/>
      </w:tblGrid>
      <w:tr w:rsidR="004D289E" w:rsidRPr="004D289E" w:rsidTr="00825A5A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Год обучения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Дата начала обучения по программе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Дата окончания обучения по программе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Всего учебных недель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Количество учебных дней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Количество учебных часов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Режим занятий в неделю</w:t>
            </w:r>
          </w:p>
        </w:tc>
      </w:tr>
      <w:tr w:rsidR="004D289E" w:rsidRPr="004D289E" w:rsidTr="00825A5A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1 год</w:t>
            </w:r>
            <w:r w:rsidR="00825A5A"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 xml:space="preserve"> стартовый уровень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02</w:t>
            </w:r>
            <w:r w:rsidR="00787AEB"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 xml:space="preserve"> сентября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highlight w:val="white"/>
              </w:rPr>
              <w:t>23.05.25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highlight w:val="white"/>
              </w:rPr>
              <w:t>34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68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68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2 р/40 мин</w:t>
            </w:r>
          </w:p>
        </w:tc>
      </w:tr>
      <w:tr w:rsidR="004D289E" w:rsidRPr="004D289E" w:rsidTr="00825A5A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Нерабочие (праздничные дни)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  <w:t>4 ноября, 30,31 декабря, 1,2 мая, 8,9 мая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</w:tr>
      <w:tr w:rsidR="004D289E" w:rsidRPr="004D289E" w:rsidTr="00825A5A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highlight w:val="white"/>
              </w:rPr>
            </w:pP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25A5A" w:rsidRPr="004D289E" w:rsidRDefault="00825A5A">
            <w:pPr>
              <w:tabs>
                <w:tab w:val="clear" w:pos="708"/>
              </w:tabs>
              <w:spacing w:line="252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highlight w:val="white"/>
              </w:rPr>
            </w:pPr>
          </w:p>
        </w:tc>
      </w:tr>
    </w:tbl>
    <w:p w:rsidR="00805A55" w:rsidRPr="004D289E" w:rsidRDefault="00805A55">
      <w:pPr>
        <w:tabs>
          <w:tab w:val="clear" w:pos="708"/>
        </w:tabs>
        <w:spacing w:line="360" w:lineRule="auto"/>
        <w:ind w:right="20"/>
        <w:jc w:val="center"/>
        <w:rPr>
          <w:rFonts w:eastAsia="Times New Roman" w:cs="Times New Roman"/>
          <w:b/>
          <w:color w:val="auto"/>
          <w:sz w:val="26"/>
          <w:szCs w:val="26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firstLine="709"/>
        <w:jc w:val="center"/>
        <w:rPr>
          <w:rFonts w:eastAsia="Times New Roman" w:cs="Courier New"/>
          <w:b/>
          <w:color w:val="auto"/>
          <w:sz w:val="26"/>
          <w:szCs w:val="26"/>
          <w:highlight w:val="white"/>
          <w:lang w:eastAsia="ru-RU"/>
        </w:rPr>
      </w:pPr>
    </w:p>
    <w:p w:rsidR="00805A55" w:rsidRPr="004D289E" w:rsidRDefault="00805A55">
      <w:pPr>
        <w:tabs>
          <w:tab w:val="clear" w:pos="708"/>
        </w:tabs>
        <w:spacing w:line="360" w:lineRule="auto"/>
        <w:ind w:firstLine="709"/>
        <w:jc w:val="center"/>
        <w:rPr>
          <w:rFonts w:eastAsia="Times New Roman" w:cs="Courier New"/>
          <w:b/>
          <w:color w:val="auto"/>
          <w:sz w:val="26"/>
          <w:szCs w:val="26"/>
          <w:highlight w:val="white"/>
          <w:lang w:eastAsia="ru-RU"/>
        </w:rPr>
      </w:pPr>
    </w:p>
    <w:p w:rsidR="00805A55" w:rsidRPr="004D289E" w:rsidRDefault="00787AEB">
      <w:pPr>
        <w:tabs>
          <w:tab w:val="clear" w:pos="708"/>
        </w:tabs>
        <w:spacing w:line="360" w:lineRule="auto"/>
        <w:ind w:firstLine="709"/>
        <w:jc w:val="center"/>
        <w:rPr>
          <w:rFonts w:eastAsia="Times New Roman" w:cs="Courier New"/>
          <w:b/>
          <w:color w:val="auto"/>
          <w:sz w:val="28"/>
          <w:szCs w:val="28"/>
          <w:highlight w:val="white"/>
          <w:lang w:eastAsia="ru-RU"/>
        </w:rPr>
      </w:pPr>
      <w:r w:rsidRPr="004D289E">
        <w:rPr>
          <w:rFonts w:eastAsia="Times New Roman" w:cs="Courier New"/>
          <w:b/>
          <w:color w:val="auto"/>
          <w:sz w:val="26"/>
          <w:szCs w:val="26"/>
          <w:highlight w:val="white"/>
          <w:lang w:eastAsia="ru-RU"/>
        </w:rPr>
        <w:t>5.3. Список литературы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142"/>
        <w:rPr>
          <w:rFonts w:eastAsia="Times New Roman" w:cs="Courier New"/>
          <w:b/>
          <w:color w:val="auto"/>
          <w:sz w:val="28"/>
          <w:szCs w:val="28"/>
          <w:highlight w:val="white"/>
          <w:lang w:eastAsia="ru-RU"/>
        </w:rPr>
      </w:pPr>
      <w:r w:rsidRPr="004D289E">
        <w:rPr>
          <w:rFonts w:eastAsia="Times New Roman" w:cs="Courier New"/>
          <w:b/>
          <w:color w:val="auto"/>
          <w:sz w:val="26"/>
          <w:szCs w:val="26"/>
          <w:highlight w:val="white"/>
          <w:lang w:eastAsia="ru-RU"/>
        </w:rPr>
        <w:t>Нормативно-правовые документы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>Государственная программа «Развитие образования»: утверждена постановлением Правительства РФ от 26.12.2017 г. № 1642 //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 Консультант Плюс надежная правовая поддержка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:</w:t>
      </w:r>
      <w:proofErr w:type="spellStart"/>
      <w:r w:rsidRPr="004D289E">
        <w:rPr>
          <w:color w:val="auto"/>
        </w:rPr>
        <w:fldChar w:fldCharType="begin"/>
      </w:r>
      <w:r w:rsidRPr="004D289E">
        <w:rPr>
          <w:color w:val="auto"/>
        </w:rPr>
        <w:instrText xml:space="preserve"> HYPERLINK "http://www.consultant.ru/document/cons_doc_LAW_286474" \h </w:instrText>
      </w:r>
      <w:r w:rsidRPr="004D289E">
        <w:rPr>
          <w:color w:val="auto"/>
        </w:rPr>
        <w:fldChar w:fldCharType="separate"/>
      </w:r>
      <w:r w:rsidRPr="004D289E">
        <w:rPr>
          <w:rStyle w:val="ListLabel120"/>
          <w:rFonts w:eastAsia="Verdana"/>
          <w:color w:val="auto"/>
          <w:sz w:val="26"/>
          <w:szCs w:val="26"/>
        </w:rPr>
        <w:t>http</w:t>
      </w:r>
      <w:proofErr w:type="spellEnd"/>
      <w:r w:rsidRPr="004D289E">
        <w:rPr>
          <w:rStyle w:val="ListLabel120"/>
          <w:rFonts w:eastAsia="Verdana"/>
          <w:color w:val="auto"/>
          <w:sz w:val="26"/>
          <w:szCs w:val="26"/>
        </w:rPr>
        <w:t>://www.consultant.ru/</w:t>
      </w:r>
      <w:proofErr w:type="spellStart"/>
      <w:r w:rsidRPr="004D289E">
        <w:rPr>
          <w:rStyle w:val="ListLabel120"/>
          <w:rFonts w:eastAsia="Verdana"/>
          <w:color w:val="auto"/>
          <w:sz w:val="26"/>
          <w:szCs w:val="26"/>
        </w:rPr>
        <w:t>document</w:t>
      </w:r>
      <w:proofErr w:type="spellEnd"/>
      <w:r w:rsidRPr="004D289E">
        <w:rPr>
          <w:rStyle w:val="ListLabel120"/>
          <w:rFonts w:eastAsia="Verdana"/>
          <w:color w:val="auto"/>
          <w:sz w:val="26"/>
          <w:szCs w:val="26"/>
        </w:rPr>
        <w:t>/cons_doc_LAW_286474</w:t>
      </w:r>
      <w:r w:rsidRPr="004D289E">
        <w:rPr>
          <w:rStyle w:val="ListLabel120"/>
          <w:rFonts w:eastAsia="Verdana"/>
          <w:color w:val="auto"/>
          <w:sz w:val="26"/>
          <w:szCs w:val="26"/>
        </w:rPr>
        <w:fldChar w:fldCharType="end"/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>Государственная программа Курской области «Развитие образования в Курской области»: утверждена постановлением Администрации   Курской области 15.10.2013 г. № 737-па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с изменениями и дополнениями </w:t>
      </w:r>
      <w:r w:rsidRPr="004D289E">
        <w:rPr>
          <w:rFonts w:eastAsia="Times New Roman" w:cs="Times New Roman"/>
          <w:bCs/>
          <w:color w:val="auto"/>
          <w:kern w:val="2"/>
          <w:sz w:val="26"/>
          <w:szCs w:val="26"/>
          <w:lang w:eastAsia="ru-RU"/>
        </w:rPr>
        <w:t>30.04.2021г.</w:t>
      </w: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 xml:space="preserve">// Администрация Курской области 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:</w:t>
      </w:r>
      <w:hyperlink r:id="rId20">
        <w:r w:rsidRPr="004D289E">
          <w:rPr>
            <w:rStyle w:val="ListLabel122"/>
            <w:color w:val="auto"/>
            <w:sz w:val="26"/>
            <w:szCs w:val="26"/>
            <w:lang w:val="en-US"/>
          </w:rPr>
          <w:t>https</w:t>
        </w:r>
      </w:hyperlink>
      <w:hyperlink r:id="rId21">
        <w:r w:rsidRPr="004D289E">
          <w:rPr>
            <w:rStyle w:val="ListLabel122"/>
            <w:color w:val="auto"/>
            <w:sz w:val="26"/>
            <w:szCs w:val="26"/>
          </w:rPr>
          <w:t>://</w:t>
        </w:r>
      </w:hyperlink>
      <w:hyperlink r:id="rId22">
        <w:proofErr w:type="spellStart"/>
        <w:r w:rsidRPr="004D289E">
          <w:rPr>
            <w:rStyle w:val="ListLabel122"/>
            <w:color w:val="auto"/>
            <w:sz w:val="26"/>
            <w:szCs w:val="26"/>
            <w:lang w:val="en-US"/>
          </w:rPr>
          <w:t>adm</w:t>
        </w:r>
        <w:proofErr w:type="spellEnd"/>
      </w:hyperlink>
      <w:hyperlink r:id="rId23">
        <w:r w:rsidRPr="004D289E">
          <w:rPr>
            <w:rStyle w:val="ListLabel122"/>
            <w:color w:val="auto"/>
            <w:sz w:val="26"/>
            <w:szCs w:val="26"/>
          </w:rPr>
          <w:t>.</w:t>
        </w:r>
      </w:hyperlink>
      <w:hyperlink r:id="rId24">
        <w:proofErr w:type="spellStart"/>
        <w:r w:rsidRPr="004D289E">
          <w:rPr>
            <w:rStyle w:val="ListLabel122"/>
            <w:color w:val="auto"/>
            <w:sz w:val="26"/>
            <w:szCs w:val="26"/>
            <w:lang w:val="en-US"/>
          </w:rPr>
          <w:t>rkursk</w:t>
        </w:r>
        <w:proofErr w:type="spellEnd"/>
      </w:hyperlink>
      <w:hyperlink r:id="rId25">
        <w:r w:rsidRPr="004D289E">
          <w:rPr>
            <w:rStyle w:val="ListLabel122"/>
            <w:color w:val="auto"/>
            <w:sz w:val="26"/>
            <w:szCs w:val="26"/>
          </w:rPr>
          <w:t>.</w:t>
        </w:r>
      </w:hyperlink>
      <w:hyperlink r:id="rId26">
        <w:proofErr w:type="spellStart"/>
        <w:r w:rsidRPr="004D289E">
          <w:rPr>
            <w:rStyle w:val="ListLabel122"/>
            <w:color w:val="auto"/>
            <w:sz w:val="26"/>
            <w:szCs w:val="26"/>
            <w:lang w:val="en-US"/>
          </w:rPr>
          <w:t>ru</w:t>
        </w:r>
        <w:proofErr w:type="spellEnd"/>
      </w:hyperlink>
      <w:hyperlink r:id="rId27">
        <w:r w:rsidRPr="004D289E">
          <w:rPr>
            <w:rStyle w:val="ListLabel122"/>
            <w:color w:val="auto"/>
            <w:sz w:val="26"/>
            <w:szCs w:val="26"/>
          </w:rPr>
          <w:t>/</w:t>
        </w:r>
      </w:hyperlink>
      <w:hyperlink r:id="rId28">
        <w:r w:rsidRPr="004D289E">
          <w:rPr>
            <w:rStyle w:val="ListLabel122"/>
            <w:color w:val="auto"/>
            <w:sz w:val="26"/>
            <w:szCs w:val="26"/>
            <w:lang w:val="en-US"/>
          </w:rPr>
          <w:t>index</w:t>
        </w:r>
      </w:hyperlink>
      <w:hyperlink r:id="rId29">
        <w:r w:rsidRPr="004D289E">
          <w:rPr>
            <w:rStyle w:val="ListLabel122"/>
            <w:color w:val="auto"/>
            <w:sz w:val="26"/>
            <w:szCs w:val="26"/>
          </w:rPr>
          <w:t>.</w:t>
        </w:r>
      </w:hyperlink>
      <w:hyperlink r:id="rId30">
        <w:proofErr w:type="spellStart"/>
        <w:r w:rsidRPr="004D289E">
          <w:rPr>
            <w:rStyle w:val="ListLabel122"/>
            <w:color w:val="auto"/>
            <w:sz w:val="26"/>
            <w:szCs w:val="26"/>
            <w:lang w:val="en-US"/>
          </w:rPr>
          <w:t>php</w:t>
        </w:r>
        <w:proofErr w:type="spellEnd"/>
      </w:hyperlink>
      <w:hyperlink r:id="rId31">
        <w:r w:rsidRPr="004D289E">
          <w:rPr>
            <w:rStyle w:val="ListLabel122"/>
            <w:color w:val="auto"/>
            <w:sz w:val="26"/>
            <w:szCs w:val="26"/>
          </w:rPr>
          <w:t>?</w:t>
        </w:r>
      </w:hyperlink>
      <w:hyperlink r:id="rId32">
        <w:r w:rsidRPr="004D289E">
          <w:rPr>
            <w:rStyle w:val="ListLabel122"/>
            <w:color w:val="auto"/>
            <w:sz w:val="26"/>
            <w:szCs w:val="26"/>
            <w:lang w:val="en-US"/>
          </w:rPr>
          <w:t>id</w:t>
        </w:r>
      </w:hyperlink>
      <w:hyperlink r:id="rId33">
        <w:r w:rsidRPr="004D289E">
          <w:rPr>
            <w:rStyle w:val="ListLabel122"/>
            <w:color w:val="auto"/>
            <w:sz w:val="26"/>
            <w:szCs w:val="26"/>
          </w:rPr>
          <w:t>=109&amp;</w:t>
        </w:r>
      </w:hyperlink>
      <w:hyperlink r:id="rId34">
        <w:r w:rsidRPr="004D289E">
          <w:rPr>
            <w:rStyle w:val="ListLabel122"/>
            <w:color w:val="auto"/>
            <w:sz w:val="26"/>
            <w:szCs w:val="26"/>
            <w:lang w:val="en-US"/>
          </w:rPr>
          <w:t>mat</w:t>
        </w:r>
      </w:hyperlink>
      <w:hyperlink r:id="rId35">
        <w:r w:rsidRPr="004D289E">
          <w:rPr>
            <w:rStyle w:val="ListLabel122"/>
            <w:color w:val="auto"/>
            <w:sz w:val="26"/>
            <w:szCs w:val="26"/>
          </w:rPr>
          <w:t>_</w:t>
        </w:r>
      </w:hyperlink>
      <w:hyperlink r:id="rId36">
        <w:r w:rsidRPr="004D289E">
          <w:rPr>
            <w:rStyle w:val="ListLabel122"/>
            <w:color w:val="auto"/>
            <w:sz w:val="26"/>
            <w:szCs w:val="26"/>
            <w:lang w:val="en-US"/>
          </w:rPr>
          <w:t>id</w:t>
        </w:r>
      </w:hyperlink>
      <w:hyperlink r:id="rId37">
        <w:r w:rsidRPr="004D289E">
          <w:rPr>
            <w:rStyle w:val="ListLabel122"/>
            <w:color w:val="auto"/>
            <w:sz w:val="26"/>
            <w:szCs w:val="26"/>
          </w:rPr>
          <w:t>=27518</w:t>
        </w:r>
      </w:hyperlink>
      <w:r w:rsidRPr="004D289E">
        <w:rPr>
          <w:rFonts w:eastAsia="Times New Roman" w:cs="Times New Roman"/>
          <w:bCs/>
          <w:color w:val="auto"/>
          <w:kern w:val="2"/>
          <w:sz w:val="26"/>
          <w:szCs w:val="26"/>
          <w:lang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>Закон Курской области от 09.12.2013 г. № 121-ЗКО «Об образовании в Курской области»</w:t>
      </w: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 с изменениями от 09.11.2020 г. </w:t>
      </w: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 xml:space="preserve">// 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Электронный фонд правовых и нормативно-технических документов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:</w:t>
      </w:r>
      <w:proofErr w:type="spellStart"/>
      <w:r w:rsidRPr="004D289E">
        <w:rPr>
          <w:color w:val="auto"/>
        </w:rPr>
        <w:fldChar w:fldCharType="begin"/>
      </w:r>
      <w:r w:rsidRPr="004D289E">
        <w:rPr>
          <w:color w:val="auto"/>
        </w:rPr>
        <w:instrText xml:space="preserve"> HYPERLINK "https://docs.cntd.ru/document/463602697" \h </w:instrText>
      </w:r>
      <w:r w:rsidRPr="004D289E">
        <w:rPr>
          <w:color w:val="auto"/>
        </w:rPr>
        <w:fldChar w:fldCharType="separate"/>
      </w:r>
      <w:r w:rsidRPr="004D289E">
        <w:rPr>
          <w:rStyle w:val="ListLabel120"/>
          <w:rFonts w:eastAsia="Verdana"/>
          <w:color w:val="auto"/>
          <w:sz w:val="26"/>
          <w:szCs w:val="26"/>
        </w:rPr>
        <w:t>https</w:t>
      </w:r>
      <w:proofErr w:type="spellEnd"/>
      <w:r w:rsidRPr="004D289E">
        <w:rPr>
          <w:rStyle w:val="ListLabel120"/>
          <w:rFonts w:eastAsia="Verdana"/>
          <w:color w:val="auto"/>
          <w:sz w:val="26"/>
          <w:szCs w:val="26"/>
        </w:rPr>
        <w:t>://docs.cntd.ru/</w:t>
      </w:r>
      <w:proofErr w:type="spellStart"/>
      <w:r w:rsidRPr="004D289E">
        <w:rPr>
          <w:rStyle w:val="ListLabel120"/>
          <w:rFonts w:eastAsia="Verdana"/>
          <w:color w:val="auto"/>
          <w:sz w:val="26"/>
          <w:szCs w:val="26"/>
        </w:rPr>
        <w:t>document</w:t>
      </w:r>
      <w:proofErr w:type="spellEnd"/>
      <w:r w:rsidRPr="004D289E">
        <w:rPr>
          <w:rStyle w:val="ListLabel120"/>
          <w:rFonts w:eastAsia="Verdana"/>
          <w:color w:val="auto"/>
          <w:sz w:val="26"/>
          <w:szCs w:val="26"/>
        </w:rPr>
        <w:t>/463602697</w:t>
      </w:r>
      <w:r w:rsidRPr="004D289E">
        <w:rPr>
          <w:rStyle w:val="ListLabel120"/>
          <w:rFonts w:eastAsia="Verdana"/>
          <w:color w:val="auto"/>
          <w:sz w:val="26"/>
          <w:szCs w:val="26"/>
        </w:rPr>
        <w:fldChar w:fldCharType="end"/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>Конституция Российской Федерации (принята всенародным голосованием 12.12.1993 г.)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// Консультант Плюс надежная правовая поддержка [официальный сайт]. </w:t>
      </w:r>
      <w:hyperlink r:id="rId38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URL</w:t>
        </w:r>
      </w:hyperlink>
      <w:hyperlink r:id="rId39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:</w:t>
        </w:r>
      </w:hyperlink>
      <w:hyperlink r:id="rId40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http</w:t>
        </w:r>
      </w:hyperlink>
      <w:hyperlink r:id="rId41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://</w:t>
        </w:r>
      </w:hyperlink>
      <w:hyperlink r:id="rId42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www</w:t>
        </w:r>
      </w:hyperlink>
      <w:hyperlink r:id="rId43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.</w:t>
        </w:r>
      </w:hyperlink>
      <w:hyperlink r:id="rId44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consultant</w:t>
        </w:r>
      </w:hyperlink>
      <w:hyperlink r:id="rId45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.</w:t>
        </w:r>
      </w:hyperlink>
      <w:hyperlink r:id="rId46">
        <w:proofErr w:type="spellStart"/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ru</w:t>
        </w:r>
        <w:proofErr w:type="spellEnd"/>
      </w:hyperlink>
      <w:hyperlink r:id="rId47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/</w:t>
        </w:r>
      </w:hyperlink>
      <w:hyperlink r:id="rId48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document</w:t>
        </w:r>
      </w:hyperlink>
      <w:hyperlink r:id="rId49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/</w:t>
        </w:r>
      </w:hyperlink>
      <w:hyperlink r:id="rId50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cons</w:t>
        </w:r>
      </w:hyperlink>
      <w:hyperlink r:id="rId51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_</w:t>
        </w:r>
      </w:hyperlink>
      <w:hyperlink r:id="rId52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doc</w:t>
        </w:r>
      </w:hyperlink>
      <w:hyperlink r:id="rId53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_</w:t>
        </w:r>
      </w:hyperlink>
      <w:hyperlink r:id="rId54">
        <w:r w:rsidRPr="004D289E">
          <w:rPr>
            <w:rStyle w:val="ListLabel120"/>
            <w:rFonts w:eastAsia="Verdana"/>
            <w:color w:val="auto"/>
            <w:sz w:val="26"/>
            <w:szCs w:val="26"/>
            <w:lang w:val="en-US"/>
          </w:rPr>
          <w:t>LAW</w:t>
        </w:r>
      </w:hyperlink>
      <w:hyperlink r:id="rId55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_28399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Концепция развития дополнительного образования детей, утвержденная распоряжением правительства РФ от 31.03.2022 г. № 678-р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// Консультант плюс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:</w:t>
      </w:r>
      <w:hyperlink r:id="rId56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http</w:t>
        </w:r>
      </w:hyperlink>
      <w:hyperlink r:id="rId57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://</w:t>
        </w:r>
      </w:hyperlink>
      <w:hyperlink r:id="rId58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www</w:t>
        </w:r>
      </w:hyperlink>
      <w:hyperlink r:id="rId59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.</w:t>
        </w:r>
      </w:hyperlink>
      <w:hyperlink r:id="rId60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consultant</w:t>
        </w:r>
      </w:hyperlink>
      <w:hyperlink r:id="rId61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.</w:t>
        </w:r>
      </w:hyperlink>
      <w:hyperlink r:id="rId62">
        <w:proofErr w:type="spellStart"/>
        <w:r w:rsidRPr="004D289E">
          <w:rPr>
            <w:rStyle w:val="ListLabel124"/>
            <w:rFonts w:eastAsia="Verdana"/>
            <w:color w:val="auto"/>
            <w:sz w:val="26"/>
            <w:szCs w:val="26"/>
          </w:rPr>
          <w:t>ru</w:t>
        </w:r>
        <w:proofErr w:type="spellEnd"/>
      </w:hyperlink>
      <w:hyperlink r:id="rId63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/</w:t>
        </w:r>
      </w:hyperlink>
      <w:hyperlink r:id="rId64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document</w:t>
        </w:r>
      </w:hyperlink>
      <w:hyperlink r:id="rId65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/</w:t>
        </w:r>
      </w:hyperlink>
      <w:hyperlink r:id="rId66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cons</w:t>
        </w:r>
      </w:hyperlink>
      <w:hyperlink r:id="rId67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_</w:t>
        </w:r>
      </w:hyperlink>
      <w:hyperlink r:id="rId68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doc</w:t>
        </w:r>
      </w:hyperlink>
      <w:hyperlink r:id="rId69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_</w:t>
        </w:r>
      </w:hyperlink>
      <w:hyperlink r:id="rId70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LAW</w:t>
        </w:r>
      </w:hyperlink>
      <w:hyperlink r:id="rId71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_413581/1</w:t>
        </w:r>
      </w:hyperlink>
      <w:hyperlink r:id="rId72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b</w:t>
        </w:r>
      </w:hyperlink>
      <w:hyperlink r:id="rId73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1</w:t>
        </w:r>
      </w:hyperlink>
      <w:hyperlink r:id="rId74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d</w:t>
        </w:r>
      </w:hyperlink>
      <w:hyperlink r:id="rId75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2</w:t>
        </w:r>
      </w:hyperlink>
      <w:hyperlink r:id="rId76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b</w:t>
        </w:r>
      </w:hyperlink>
      <w:hyperlink r:id="rId77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8512</w:t>
        </w:r>
      </w:hyperlink>
      <w:hyperlink r:id="rId78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a</w:t>
        </w:r>
      </w:hyperlink>
      <w:hyperlink r:id="rId79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1</w:t>
        </w:r>
      </w:hyperlink>
      <w:hyperlink r:id="rId80">
        <w:proofErr w:type="spellStart"/>
        <w:r w:rsidRPr="004D289E">
          <w:rPr>
            <w:rStyle w:val="ListLabel124"/>
            <w:rFonts w:eastAsia="Verdana"/>
            <w:color w:val="auto"/>
            <w:sz w:val="26"/>
            <w:szCs w:val="26"/>
          </w:rPr>
          <w:t>ba</w:t>
        </w:r>
        <w:proofErr w:type="spellEnd"/>
      </w:hyperlink>
      <w:hyperlink r:id="rId81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1441</w:t>
        </w:r>
      </w:hyperlink>
      <w:hyperlink r:id="rId82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c</w:t>
        </w:r>
      </w:hyperlink>
      <w:hyperlink r:id="rId83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9</w:t>
        </w:r>
      </w:hyperlink>
      <w:hyperlink r:id="rId84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a</w:t>
        </w:r>
      </w:hyperlink>
      <w:hyperlink r:id="rId85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3</w:t>
        </w:r>
      </w:hyperlink>
      <w:hyperlink r:id="rId86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f</w:t>
        </w:r>
      </w:hyperlink>
      <w:hyperlink r:id="rId87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80</w:t>
        </w:r>
      </w:hyperlink>
      <w:hyperlink r:id="rId88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cc</w:t>
        </w:r>
      </w:hyperlink>
      <w:hyperlink r:id="rId89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4</w:t>
        </w:r>
      </w:hyperlink>
      <w:hyperlink r:id="rId90">
        <w:proofErr w:type="spellStart"/>
        <w:r w:rsidRPr="004D289E">
          <w:rPr>
            <w:rStyle w:val="ListLabel124"/>
            <w:rFonts w:eastAsia="Verdana"/>
            <w:color w:val="auto"/>
            <w:sz w:val="26"/>
            <w:szCs w:val="26"/>
          </w:rPr>
          <w:t>dbd</w:t>
        </w:r>
        <w:proofErr w:type="spellEnd"/>
      </w:hyperlink>
      <w:hyperlink r:id="rId91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5</w:t>
        </w:r>
      </w:hyperlink>
      <w:hyperlink r:id="rId92">
        <w:proofErr w:type="spellStart"/>
        <w:r w:rsidRPr="004D289E">
          <w:rPr>
            <w:rStyle w:val="ListLabel124"/>
            <w:rFonts w:eastAsia="Verdana"/>
            <w:color w:val="auto"/>
            <w:sz w:val="26"/>
            <w:szCs w:val="26"/>
          </w:rPr>
          <w:t>cda</w:t>
        </w:r>
        <w:proofErr w:type="spellEnd"/>
      </w:hyperlink>
      <w:hyperlink r:id="rId93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16</w:t>
        </w:r>
      </w:hyperlink>
      <w:hyperlink r:id="rId94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c</w:t>
        </w:r>
      </w:hyperlink>
      <w:hyperlink r:id="rId95">
        <w:r w:rsidRPr="004D289E">
          <w:rPr>
            <w:rStyle w:val="ListLabel124"/>
            <w:rFonts w:eastAsia="Verdana"/>
            <w:color w:val="auto"/>
            <w:sz w:val="26"/>
            <w:szCs w:val="26"/>
            <w:lang w:val="ru-RU"/>
          </w:rPr>
          <w:t>0</w:t>
        </w:r>
      </w:hyperlink>
      <w:hyperlink r:id="rId96">
        <w:r w:rsidRPr="004D289E">
          <w:rPr>
            <w:rStyle w:val="ListLabel124"/>
            <w:rFonts w:eastAsia="Verdana"/>
            <w:color w:val="auto"/>
            <w:sz w:val="26"/>
            <w:szCs w:val="26"/>
          </w:rPr>
          <w:t>f</w:t>
        </w:r>
      </w:hyperlink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  <w:lang w:val="en-US"/>
        </w:rPr>
      </w:pPr>
      <w:r w:rsidRPr="004D289E">
        <w:rPr>
          <w:rFonts w:eastAsia="Times New Roman" w:cs="Times New Roman"/>
          <w:color w:val="auto"/>
          <w:sz w:val="26"/>
          <w:szCs w:val="26"/>
          <w:lang w:eastAsia="ru-RU"/>
        </w:rPr>
        <w:t>Национальный проект «Образование»: паспорт утвержден протоколом №16 от 24.12.2018 г. президиума Совета при Президенте РФ по стратегическому развитию и национальным проектам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// Региональный модельный центр дополнительного образования детей Владимирской области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URL: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 xml:space="preserve">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https://www.rmc.viro33.ru/index.php/normativnye-dokumenty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 // 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: </w:t>
      </w:r>
      <w:hyperlink r:id="rId97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https</w:t>
        </w:r>
      </w:hyperlink>
      <w:hyperlink r:id="rId98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://</w:t>
        </w:r>
      </w:hyperlink>
      <w:hyperlink r:id="rId99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clck</w:t>
        </w:r>
      </w:hyperlink>
      <w:hyperlink r:id="rId100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.</w:t>
        </w:r>
      </w:hyperlink>
      <w:hyperlink r:id="rId101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ru</w:t>
        </w:r>
      </w:hyperlink>
      <w:hyperlink r:id="rId102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/</w:t>
        </w:r>
      </w:hyperlink>
      <w:hyperlink r:id="rId103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Qcp</w:t>
        </w:r>
      </w:hyperlink>
      <w:hyperlink r:id="rId104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3</w:t>
        </w:r>
      </w:hyperlink>
      <w:hyperlink r:id="rId105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n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contextualSpacing/>
        <w:jc w:val="both"/>
        <w:rPr>
          <w:color w:val="auto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</w:t>
      </w: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>»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// 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: </w:t>
      </w:r>
      <w:hyperlink r:id="rId106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https</w:t>
        </w:r>
      </w:hyperlink>
      <w:hyperlink r:id="rId107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://</w:t>
        </w:r>
      </w:hyperlink>
      <w:hyperlink r:id="rId108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clck</w:t>
        </w:r>
        <w:proofErr w:type="spellEnd"/>
      </w:hyperlink>
      <w:hyperlink r:id="rId109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.</w:t>
        </w:r>
      </w:hyperlink>
      <w:hyperlink r:id="rId110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ru</w:t>
        </w:r>
        <w:proofErr w:type="spellEnd"/>
      </w:hyperlink>
      <w:hyperlink r:id="rId111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/</w:t>
        </w:r>
        <w:proofErr w:type="spellStart"/>
      </w:hyperlink>
      <w:hyperlink r:id="rId112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VUgUj</w:t>
        </w:r>
        <w:proofErr w:type="spellEnd"/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  <w:lang w:val="en-US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// 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URL: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 xml:space="preserve"> </w:t>
      </w:r>
      <w:hyperlink r:id="rId113">
        <w:r w:rsidRPr="004D289E">
          <w:rPr>
            <w:rStyle w:val="ListLabel126"/>
            <w:rFonts w:eastAsia="Verdana"/>
            <w:color w:val="auto"/>
            <w:sz w:val="26"/>
            <w:szCs w:val="26"/>
          </w:rPr>
          <w:t>https://mosmetod.ru/metodicheskoe-prostranstvo/dopolnitelnoe-obrazovanie/normativnye-dokumenty/prikaz-ministerstva-prosveshcheniya-rossijskoj-federatsii-ot-03-sentyabrya-2019-goda-56722-ob-utverzhdenii-tselevoj-modeli-ra.html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программам...»// 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: </w:t>
      </w:r>
      <w:hyperlink r:id="rId114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https://clck.ru/Ujvth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426" w:hanging="284"/>
        <w:jc w:val="both"/>
        <w:rPr>
          <w:color w:val="auto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 г. N 196// 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: </w:t>
      </w:r>
      <w:hyperlink r:id="rId115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https://clck.ru/Md9ne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  <w:lang w:val="en-US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Приказ </w:t>
      </w:r>
      <w:proofErr w:type="spellStart"/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Минпросвещения</w:t>
      </w:r>
      <w:proofErr w:type="spellEnd"/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 России от 23 августа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 // Региональный модельный центр дополнительного образования детей Владимирской области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URL: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 xml:space="preserve">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https://www.rmc.viro33.ru/index.php/normativnye-dokumenty;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  <w:lang w:val="en-US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Приоритетный проект «Доступное дополнительное образование для детей», утвержден президиумом Совета при Президенте Российской Федерации по стратегическому развитию и приоритетным проектам (протокол от 30 ноября 2016 г. № 11) // Региональный модельный центр дополнительного образования детей Владимирской области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URL: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 xml:space="preserve">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https://www.rmc.viro33.ru/index.php/normativnye-dokumenty;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  <w:lang w:val="en-US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Проект «Доступное дополнительное образование для детей в Курской области»: утвержден протоколом № 3 от 16.11.2017 г. заседания Совета по стратегическому развития и проектам (программам)// Региональный модельный центр дополнительного образования детей Владимирской области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URL: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 xml:space="preserve">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https://www.rmc.viro33.ru/index.php/normativnye-dokumenty;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</w:rPr>
      </w:pP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 xml:space="preserve">Профессиональный стандарт «Педагог дополнительного образования детей и взрослых», утвержденный приказом Министерства труда и социальной защиты от 05.05.2018 № 298н// 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: </w:t>
      </w:r>
      <w:hyperlink r:id="rId116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https://clck.ru/VUgch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  <w:sz w:val="26"/>
          <w:szCs w:val="26"/>
          <w:lang w:val="en-US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Распоряжение Правительства Российской Федерации от 29 мая 2015 г. N 996-р «Стратегия развития воспитания в Российской Федерации на период до 2025 года»// Региональный модельный центр дополнительного образования детей Владимирской области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URL:</w:t>
      </w:r>
      <w:r w:rsidRPr="004D289E">
        <w:rPr>
          <w:rFonts w:eastAsia="Times New Roman" w:cs="Times New Roman"/>
          <w:color w:val="auto"/>
          <w:sz w:val="26"/>
          <w:szCs w:val="26"/>
          <w:lang w:val="en-US" w:eastAsia="ru-RU"/>
        </w:rPr>
        <w:t xml:space="preserve">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https://www.rmc.viro33.ru/index.php/normativnye-dokumenty;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Федеральный закон № 304-ФЗ от 22 июля 2020 года «О внесении изменений в федеральный закон «Об образовании в Российской Федерации» по вопросам воспитания обучающихся»// ГБОУ «Городской методический центр»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:</w:t>
      </w:r>
      <w:hyperlink r:id="rId117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https</w:t>
        </w:r>
      </w:hyperlink>
      <w:hyperlink r:id="rId118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://</w:t>
        </w:r>
      </w:hyperlink>
      <w:hyperlink r:id="rId119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mosmetod</w:t>
        </w:r>
        <w:proofErr w:type="spellEnd"/>
      </w:hyperlink>
      <w:hyperlink r:id="rId120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.</w:t>
        </w:r>
      </w:hyperlink>
      <w:hyperlink r:id="rId121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ru</w:t>
        </w:r>
        <w:proofErr w:type="spellEnd"/>
      </w:hyperlink>
      <w:hyperlink r:id="rId122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/</w:t>
        </w:r>
      </w:hyperlink>
      <w:hyperlink r:id="rId123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metodicheskoe</w:t>
        </w:r>
        <w:proofErr w:type="spellEnd"/>
      </w:hyperlink>
      <w:hyperlink r:id="rId124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-</w:t>
        </w:r>
      </w:hyperlink>
      <w:hyperlink r:id="rId125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prostranstvo</w:t>
        </w:r>
        <w:proofErr w:type="spellEnd"/>
      </w:hyperlink>
      <w:hyperlink r:id="rId126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/</w:t>
        </w:r>
      </w:hyperlink>
      <w:hyperlink r:id="rId127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documenti</w:t>
        </w:r>
        <w:proofErr w:type="spellEnd"/>
      </w:hyperlink>
      <w:hyperlink r:id="rId128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/</w:t>
        </w:r>
      </w:hyperlink>
      <w:hyperlink r:id="rId129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n</w:t>
        </w:r>
      </w:hyperlink>
      <w:hyperlink r:id="rId130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304-</w:t>
        </w:r>
      </w:hyperlink>
      <w:hyperlink r:id="rId131">
        <w:proofErr w:type="spellStart"/>
        <w:r w:rsidRPr="004D289E">
          <w:rPr>
            <w:rStyle w:val="ListLabel123"/>
            <w:rFonts w:eastAsia="Verdana"/>
            <w:color w:val="auto"/>
            <w:sz w:val="26"/>
            <w:szCs w:val="26"/>
          </w:rPr>
          <w:t>fz</w:t>
        </w:r>
        <w:proofErr w:type="spellEnd"/>
      </w:hyperlink>
      <w:hyperlink r:id="rId132">
        <w:r w:rsidRPr="004D289E">
          <w:rPr>
            <w:rStyle w:val="ListLabel123"/>
            <w:rFonts w:eastAsia="Verdana"/>
            <w:color w:val="auto"/>
            <w:sz w:val="26"/>
            <w:szCs w:val="26"/>
            <w:lang w:val="ru-RU"/>
          </w:rPr>
          <w:t>-22-07-2020.</w:t>
        </w:r>
      </w:hyperlink>
      <w:hyperlink r:id="rId133">
        <w:r w:rsidRPr="004D289E">
          <w:rPr>
            <w:rStyle w:val="ListLabel123"/>
            <w:rFonts w:eastAsia="Verdana"/>
            <w:color w:val="auto"/>
            <w:sz w:val="26"/>
            <w:szCs w:val="26"/>
          </w:rPr>
          <w:t>html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; 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ind w:left="284"/>
        <w:jc w:val="both"/>
        <w:rPr>
          <w:color w:val="auto"/>
        </w:rPr>
      </w:pP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Федеральный закон Российской Федерации от 29 декабря 2012г. N 273-ФЗ «Об образовании в Российской Федерации»// Консультант Плюс надежная правовая поддержка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: </w:t>
      </w:r>
      <w:hyperlink r:id="rId134">
        <w:r w:rsidRPr="004D289E">
          <w:rPr>
            <w:rStyle w:val="ListLabel120"/>
            <w:rFonts w:eastAsia="Verdana"/>
            <w:color w:val="auto"/>
            <w:sz w:val="26"/>
            <w:szCs w:val="26"/>
          </w:rPr>
          <w:t>https://clck.ru/C7fwL</w:t>
        </w:r>
      </w:hyperlink>
      <w:r w:rsidRPr="004D289E">
        <w:rPr>
          <w:rFonts w:eastAsia="Times New Roman" w:cs="Times New Roman"/>
          <w:bCs/>
          <w:color w:val="auto"/>
          <w:sz w:val="26"/>
          <w:szCs w:val="26"/>
          <w:u w:val="single"/>
          <w:lang w:eastAsia="ru-RU"/>
        </w:rPr>
        <w:t>;</w:t>
      </w:r>
    </w:p>
    <w:p w:rsidR="00805A55" w:rsidRPr="004D289E" w:rsidRDefault="00787AEB">
      <w:pPr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color w:val="auto"/>
        </w:rPr>
      </w:pPr>
      <w:r w:rsidRPr="004D289E">
        <w:rPr>
          <w:rFonts w:eastAsia="Calibri" w:cs="Times New Roman"/>
          <w:color w:val="auto"/>
          <w:sz w:val="26"/>
          <w:szCs w:val="26"/>
          <w:lang w:eastAsia="ru-RU"/>
        </w:rPr>
        <w:t>Федеральный закон РФ от 24.07.1998 г. № 124-ФЗ «Об основных гарантиях прав ребенка в Российской Федерации»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// Консультант Плюс надежная правовая поддержка [официальный сайт]. </w:t>
      </w:r>
      <w:r w:rsidRPr="004D289E">
        <w:rPr>
          <w:rFonts w:eastAsia="Times New Roman" w:cs="Times New Roman"/>
          <w:bCs/>
          <w:color w:val="auto"/>
          <w:sz w:val="26"/>
          <w:szCs w:val="26"/>
          <w:lang w:val="en-US" w:eastAsia="ru-RU"/>
        </w:rPr>
        <w:t>URL</w:t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:</w:t>
      </w:r>
      <w:proofErr w:type="spellStart"/>
      <w:r w:rsidRPr="004D289E">
        <w:rPr>
          <w:color w:val="auto"/>
        </w:rPr>
        <w:fldChar w:fldCharType="begin"/>
      </w:r>
      <w:r w:rsidRPr="004D289E">
        <w:rPr>
          <w:color w:val="auto"/>
        </w:rPr>
        <w:instrText xml:space="preserve"> HYPERLINK "http://www.consultant.ru/document/cons_doc_LAW_19558" \h </w:instrText>
      </w:r>
      <w:r w:rsidRPr="004D289E">
        <w:rPr>
          <w:color w:val="auto"/>
        </w:rPr>
        <w:fldChar w:fldCharType="separate"/>
      </w:r>
      <w:r w:rsidRPr="004D289E">
        <w:rPr>
          <w:rStyle w:val="ListLabel120"/>
          <w:rFonts w:eastAsia="Verdana"/>
          <w:color w:val="auto"/>
          <w:sz w:val="26"/>
          <w:szCs w:val="26"/>
        </w:rPr>
        <w:t>http</w:t>
      </w:r>
      <w:proofErr w:type="spellEnd"/>
      <w:r w:rsidRPr="004D289E">
        <w:rPr>
          <w:rStyle w:val="ListLabel120"/>
          <w:rFonts w:eastAsia="Verdana"/>
          <w:color w:val="auto"/>
          <w:sz w:val="26"/>
          <w:szCs w:val="26"/>
        </w:rPr>
        <w:t>://www.consultant.ru/</w:t>
      </w:r>
      <w:proofErr w:type="spellStart"/>
      <w:r w:rsidRPr="004D289E">
        <w:rPr>
          <w:rStyle w:val="ListLabel120"/>
          <w:rFonts w:eastAsia="Verdana"/>
          <w:color w:val="auto"/>
          <w:sz w:val="26"/>
          <w:szCs w:val="26"/>
        </w:rPr>
        <w:t>document</w:t>
      </w:r>
      <w:proofErr w:type="spellEnd"/>
      <w:r w:rsidRPr="004D289E">
        <w:rPr>
          <w:rStyle w:val="ListLabel120"/>
          <w:rFonts w:eastAsia="Verdana"/>
          <w:color w:val="auto"/>
          <w:sz w:val="26"/>
          <w:szCs w:val="26"/>
        </w:rPr>
        <w:t>/cons_doc_LAW_19558</w:t>
      </w:r>
      <w:r w:rsidRPr="004D289E">
        <w:rPr>
          <w:rStyle w:val="ListLabel120"/>
          <w:rFonts w:eastAsia="Verdana"/>
          <w:color w:val="auto"/>
          <w:sz w:val="26"/>
          <w:szCs w:val="26"/>
        </w:rPr>
        <w:fldChar w:fldCharType="end"/>
      </w:r>
      <w:r w:rsidRPr="004D289E">
        <w:rPr>
          <w:rFonts w:eastAsia="Times New Roman" w:cs="Times New Roman"/>
          <w:bCs/>
          <w:color w:val="auto"/>
          <w:sz w:val="26"/>
          <w:szCs w:val="26"/>
          <w:lang w:eastAsia="ru-RU"/>
        </w:rPr>
        <w:t>.</w:t>
      </w: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rFonts w:cs="Times New Roman"/>
          <w:b/>
          <w:i/>
          <w:color w:val="auto"/>
          <w:sz w:val="28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>Учебно-методическая литература для педагога:</w:t>
      </w:r>
    </w:p>
    <w:p w:rsidR="00805A55" w:rsidRPr="004D289E" w:rsidRDefault="00787AEB">
      <w:pPr>
        <w:pStyle w:val="aa"/>
        <w:numPr>
          <w:ilvl w:val="0"/>
          <w:numId w:val="6"/>
        </w:numPr>
        <w:tabs>
          <w:tab w:val="clear" w:pos="708"/>
        </w:tabs>
        <w:spacing w:after="0" w:line="360" w:lineRule="auto"/>
        <w:ind w:left="426"/>
        <w:jc w:val="both"/>
        <w:rPr>
          <w:color w:val="auto"/>
          <w:sz w:val="26"/>
          <w:szCs w:val="26"/>
        </w:rPr>
      </w:pPr>
      <w:r w:rsidRPr="004D289E">
        <w:rPr>
          <w:rFonts w:cs="Times New Roman"/>
          <w:color w:val="auto"/>
          <w:sz w:val="26"/>
          <w:szCs w:val="26"/>
        </w:rPr>
        <w:t>Белов, Г.И.</w:t>
      </w:r>
      <w:r w:rsidRPr="004D289E">
        <w:rPr>
          <w:color w:val="auto"/>
          <w:sz w:val="26"/>
          <w:szCs w:val="26"/>
        </w:rPr>
        <w:t xml:space="preserve"> </w:t>
      </w:r>
      <w:r w:rsidRPr="004D289E">
        <w:rPr>
          <w:rFonts w:cs="Times New Roman"/>
          <w:color w:val="auto"/>
          <w:sz w:val="26"/>
          <w:szCs w:val="26"/>
        </w:rPr>
        <w:t xml:space="preserve">Фотография: что и как / Г. И. Белов, Г. В. </w:t>
      </w:r>
      <w:proofErr w:type="spellStart"/>
      <w:r w:rsidRPr="004D289E">
        <w:rPr>
          <w:rFonts w:cs="Times New Roman"/>
          <w:color w:val="auto"/>
          <w:sz w:val="26"/>
          <w:szCs w:val="26"/>
        </w:rPr>
        <w:t>Щепанский</w:t>
      </w:r>
      <w:proofErr w:type="spellEnd"/>
      <w:r w:rsidRPr="004D289E">
        <w:rPr>
          <w:rFonts w:cs="Times New Roman"/>
          <w:color w:val="auto"/>
          <w:sz w:val="26"/>
          <w:szCs w:val="26"/>
        </w:rPr>
        <w:t>. - М.: Искусство, 2003. - 77, [2] с.: ил.; 20 см. - (Массовая фотографическая библиотека. Начинающему фотографу).; ISBN 5-210-01999-3. – Текст непосредственный.</w:t>
      </w:r>
    </w:p>
    <w:p w:rsidR="00805A55" w:rsidRPr="004D289E" w:rsidRDefault="00805A55">
      <w:pPr>
        <w:pStyle w:val="aa"/>
        <w:numPr>
          <w:ilvl w:val="0"/>
          <w:numId w:val="6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color w:val="auto"/>
          <w:sz w:val="26"/>
          <w:szCs w:val="26"/>
        </w:rPr>
      </w:pP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rFonts w:cs="Times New Roman"/>
          <w:b/>
          <w:i/>
          <w:color w:val="auto"/>
          <w:sz w:val="28"/>
          <w:szCs w:val="28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>Специальная литература для обучающихся:</w:t>
      </w:r>
    </w:p>
    <w:p w:rsidR="00805A55" w:rsidRPr="004D289E" w:rsidRDefault="00787AEB">
      <w:pPr>
        <w:pStyle w:val="aa"/>
        <w:numPr>
          <w:ilvl w:val="0"/>
          <w:numId w:val="7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color w:val="auto"/>
          <w:sz w:val="28"/>
          <w:szCs w:val="28"/>
        </w:rPr>
      </w:pPr>
      <w:proofErr w:type="spellStart"/>
      <w:r w:rsidRPr="004D289E">
        <w:rPr>
          <w:rFonts w:cs="Times New Roman"/>
          <w:color w:val="auto"/>
          <w:sz w:val="26"/>
          <w:szCs w:val="26"/>
        </w:rPr>
        <w:t>Гейлер</w:t>
      </w:r>
      <w:proofErr w:type="spellEnd"/>
      <w:r w:rsidRPr="004D289E">
        <w:rPr>
          <w:rFonts w:cs="Times New Roman"/>
          <w:color w:val="auto"/>
          <w:sz w:val="26"/>
          <w:szCs w:val="26"/>
        </w:rPr>
        <w:t xml:space="preserve">, Марк. Основы композиции и художественной фотосъемки: профессиональный подход к творчеству / Марк </w:t>
      </w:r>
      <w:proofErr w:type="spellStart"/>
      <w:r w:rsidRPr="004D289E">
        <w:rPr>
          <w:rFonts w:cs="Times New Roman"/>
          <w:color w:val="auto"/>
          <w:sz w:val="26"/>
          <w:szCs w:val="26"/>
        </w:rPr>
        <w:t>Гейлер</w:t>
      </w:r>
      <w:proofErr w:type="spellEnd"/>
      <w:r w:rsidRPr="004D289E">
        <w:rPr>
          <w:rFonts w:cs="Times New Roman"/>
          <w:color w:val="auto"/>
          <w:sz w:val="26"/>
          <w:szCs w:val="26"/>
        </w:rPr>
        <w:t xml:space="preserve">; [пер. с англ. С. В. Корсакова]. - Москва: NT </w:t>
      </w:r>
      <w:proofErr w:type="spellStart"/>
      <w:r w:rsidRPr="004D289E">
        <w:rPr>
          <w:rFonts w:cs="Times New Roman"/>
          <w:color w:val="auto"/>
          <w:sz w:val="26"/>
          <w:szCs w:val="26"/>
        </w:rPr>
        <w:t>Press</w:t>
      </w:r>
      <w:proofErr w:type="spellEnd"/>
      <w:r w:rsidRPr="004D289E">
        <w:rPr>
          <w:rFonts w:cs="Times New Roman"/>
          <w:color w:val="auto"/>
          <w:sz w:val="26"/>
          <w:szCs w:val="26"/>
        </w:rPr>
        <w:t xml:space="preserve">, 2005 (Самара: Самарский Дом печати). - 219 с.: ил., </w:t>
      </w:r>
      <w:proofErr w:type="spellStart"/>
      <w:r w:rsidRPr="004D289E">
        <w:rPr>
          <w:rFonts w:cs="Times New Roman"/>
          <w:color w:val="auto"/>
          <w:sz w:val="26"/>
          <w:szCs w:val="26"/>
        </w:rPr>
        <w:t>портр</w:t>
      </w:r>
      <w:proofErr w:type="spellEnd"/>
      <w:r w:rsidRPr="004D289E">
        <w:rPr>
          <w:rFonts w:cs="Times New Roman"/>
          <w:color w:val="auto"/>
          <w:sz w:val="26"/>
          <w:szCs w:val="26"/>
        </w:rPr>
        <w:t>.; 26 см. - (Фотография).; ISBN 5-477-00033-3. – Текст непосредственный.</w:t>
      </w:r>
    </w:p>
    <w:p w:rsidR="00805A55" w:rsidRPr="004D289E" w:rsidRDefault="00805A55">
      <w:pPr>
        <w:pStyle w:val="aa"/>
        <w:numPr>
          <w:ilvl w:val="0"/>
          <w:numId w:val="7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color w:val="auto"/>
          <w:sz w:val="26"/>
          <w:szCs w:val="26"/>
        </w:rPr>
      </w:pPr>
    </w:p>
    <w:p w:rsidR="00805A55" w:rsidRPr="004D289E" w:rsidRDefault="00787AEB">
      <w:pPr>
        <w:pStyle w:val="aa"/>
        <w:tabs>
          <w:tab w:val="left" w:pos="0"/>
        </w:tabs>
        <w:spacing w:after="0" w:line="360" w:lineRule="auto"/>
        <w:jc w:val="both"/>
        <w:rPr>
          <w:rFonts w:cs="Times New Roman"/>
          <w:b/>
          <w:i/>
          <w:color w:val="auto"/>
          <w:sz w:val="28"/>
          <w:szCs w:val="28"/>
        </w:rPr>
      </w:pPr>
      <w:r w:rsidRPr="004D289E">
        <w:rPr>
          <w:rFonts w:cs="Times New Roman"/>
          <w:b/>
          <w:i/>
          <w:color w:val="auto"/>
          <w:sz w:val="26"/>
          <w:szCs w:val="26"/>
        </w:rPr>
        <w:t xml:space="preserve">Интернет источники </w:t>
      </w:r>
    </w:p>
    <w:p w:rsidR="00805A55" w:rsidRPr="004D289E" w:rsidRDefault="00787AEB">
      <w:pPr>
        <w:pStyle w:val="aa"/>
        <w:numPr>
          <w:ilvl w:val="0"/>
          <w:numId w:val="8"/>
        </w:numPr>
        <w:tabs>
          <w:tab w:val="clear" w:pos="708"/>
        </w:tabs>
        <w:spacing w:after="0" w:line="360" w:lineRule="auto"/>
        <w:ind w:left="426"/>
        <w:jc w:val="both"/>
        <w:rPr>
          <w:rFonts w:cs="Times New Roman"/>
          <w:color w:val="auto"/>
          <w:sz w:val="28"/>
          <w:szCs w:val="28"/>
        </w:rPr>
        <w:sectPr w:rsidR="00805A55" w:rsidRPr="004D289E">
          <w:footerReference w:type="default" r:id="rId135"/>
          <w:pgSz w:w="11906" w:h="16838"/>
          <w:pgMar w:top="709" w:right="850" w:bottom="709" w:left="851" w:header="0" w:footer="0" w:gutter="0"/>
          <w:cols w:space="720"/>
          <w:formProt w:val="0"/>
          <w:docGrid w:linePitch="360"/>
        </w:sectPr>
      </w:pPr>
      <w:r w:rsidRPr="004D289E">
        <w:rPr>
          <w:rFonts w:cs="Times New Roman"/>
          <w:color w:val="auto"/>
          <w:sz w:val="26"/>
          <w:szCs w:val="26"/>
        </w:rPr>
        <w:t>FreeFotoHelp.ru [Электронный ресурс]: Всё, что нужно начинающему фотографу! Беседы о фотографии.: [веб-портал]. – 2021. – Режим доступа: http:/</w:t>
      </w:r>
      <w:r w:rsidR="004D289E" w:rsidRPr="004D289E">
        <w:rPr>
          <w:rFonts w:cs="Times New Roman"/>
          <w:color w:val="auto"/>
          <w:sz w:val="26"/>
          <w:szCs w:val="26"/>
        </w:rPr>
        <w:t>/freefotohelp.ru/class4-1.html</w:t>
      </w:r>
    </w:p>
    <w:p w:rsidR="00805A55" w:rsidRPr="004D289E" w:rsidRDefault="00787AEB">
      <w:pPr>
        <w:tabs>
          <w:tab w:val="clear" w:pos="708"/>
        </w:tabs>
        <w:spacing w:line="360" w:lineRule="auto"/>
        <w:ind w:firstLine="720"/>
        <w:jc w:val="right"/>
        <w:rPr>
          <w:color w:val="auto"/>
        </w:rPr>
      </w:pPr>
      <w:r w:rsidRPr="004D289E">
        <w:rPr>
          <w:rFonts w:eastAsia="Calibri" w:cs="Times New Roman"/>
          <w:i/>
          <w:color w:val="auto"/>
          <w:sz w:val="26"/>
          <w:szCs w:val="26"/>
          <w:highlight w:val="white"/>
        </w:rPr>
        <w:t>Приложение 2.</w:t>
      </w:r>
    </w:p>
    <w:p w:rsidR="00805A55" w:rsidRPr="004D289E" w:rsidRDefault="00787AEB">
      <w:pPr>
        <w:spacing w:line="360" w:lineRule="auto"/>
        <w:ind w:firstLine="709"/>
        <w:jc w:val="center"/>
        <w:rPr>
          <w:rFonts w:cs="Times New Roman"/>
          <w:b/>
          <w:color w:val="auto"/>
          <w:sz w:val="28"/>
        </w:rPr>
      </w:pPr>
      <w:r w:rsidRPr="004D289E">
        <w:rPr>
          <w:rFonts w:cs="Times New Roman"/>
          <w:b/>
          <w:color w:val="auto"/>
          <w:sz w:val="26"/>
          <w:szCs w:val="26"/>
        </w:rPr>
        <w:t xml:space="preserve">Календарный план воспитательной работы </w:t>
      </w:r>
    </w:p>
    <w:tbl>
      <w:tblPr>
        <w:tblW w:w="11119" w:type="dxa"/>
        <w:tblInd w:w="-110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000" w:firstRow="0" w:lastRow="0" w:firstColumn="0" w:lastColumn="0" w:noHBand="0" w:noVBand="0"/>
      </w:tblPr>
      <w:tblGrid>
        <w:gridCol w:w="3352"/>
        <w:gridCol w:w="3949"/>
        <w:gridCol w:w="1630"/>
        <w:gridCol w:w="2188"/>
      </w:tblGrid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Направления воспитательной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Мероприятия (форма, название)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СЕНТЯБРЬ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Общекультурное направление: 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Песни Великой Отечественной войны.</w:t>
            </w: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Праздник «Принцесса Осень» 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25A5A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bookmarkStart w:id="7" w:name="__DdeLink__5608_1395752564"/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  <w:bookmarkEnd w:id="7"/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1. Торжественная линейка, посвященная Дню знаний и началу учебного года 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25A5A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Конкурс песен о спорте. «Папа, мама и я — спортивная семья»</w:t>
            </w: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Песни о ПДД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25A5A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ОКТЯБРЬ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Общекультурное направление: 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Концерт  ко Дню Учителя.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25A5A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 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b/>
                <w:color w:val="auto"/>
                <w:sz w:val="26"/>
                <w:szCs w:val="26"/>
                <w:lang w:eastAsia="ru-RU"/>
              </w:rPr>
              <w:t>Беседа о музыке «Час духовности»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25A5A">
            <w:pPr>
              <w:spacing w:line="240" w:lineRule="auto"/>
              <w:ind w:firstLine="9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НОЯБРЬ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Общекультурное направление: 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Песни, опаленные войной. История создания.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05A55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805A5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4D289E">
              <w:rPr>
                <w:rFonts w:cs="Times New Roman"/>
                <w:color w:val="auto"/>
                <w:sz w:val="26"/>
                <w:szCs w:val="26"/>
              </w:rPr>
              <w:t xml:space="preserve">Мероприятие «Законопослушный ученик» 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ДЕКАБРЬ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Общекультурное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Песни из репертуара  группы «Голубые береты»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 xml:space="preserve">(нравственно-эстетическое воспитание, семейное </w:t>
            </w:r>
            <w:proofErr w:type="spellStart"/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воспитани</w:t>
            </w:r>
            <w:proofErr w:type="spellEnd"/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Концерт ко Дню инвалида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b/>
                <w:color w:val="auto"/>
                <w:sz w:val="26"/>
                <w:szCs w:val="26"/>
                <w:lang w:eastAsia="ru-RU"/>
              </w:rPr>
              <w:t>Беседа «Песня и безопасная дорога»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ЯНВАРЬ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Русская народная песня.  Январские праздники.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январб</w:t>
            </w:r>
            <w:proofErr w:type="spell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«В здоровом теле-здоровый дух»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ФЕВРАЛЬ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Общекультурное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Рыцарский турнир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МАРТ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Социальное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 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Беседа  «Профессия на всю жизнь»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День театра</w:t>
            </w: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Концерт»Мама</w:t>
            </w:r>
            <w:proofErr w:type="spellEnd"/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-слово дорогое»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март</w:t>
            </w:r>
          </w:p>
          <w:p w:rsidR="00805A55" w:rsidRPr="004D289E" w:rsidRDefault="00805A5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07.03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  <w:p w:rsidR="00805A55" w:rsidRPr="004D289E" w:rsidRDefault="00805A55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</w:p>
          <w:p w:rsidR="00805A55" w:rsidRPr="004D289E" w:rsidRDefault="00787AEB">
            <w:pPr>
              <w:spacing w:line="240" w:lineRule="auto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4D289E">
              <w:rPr>
                <w:rFonts w:cs="Times New Roman"/>
                <w:color w:val="auto"/>
                <w:sz w:val="26"/>
                <w:szCs w:val="26"/>
              </w:rPr>
              <w:t>Музыкальное представление о ПДД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АПРЕЛЬ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Общекультурное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b/>
                <w:color w:val="auto"/>
                <w:sz w:val="26"/>
                <w:szCs w:val="26"/>
                <w:lang w:eastAsia="ru-RU"/>
              </w:rPr>
              <w:t>Песни о космосе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Духовно-нравственное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(нравственно-эстетическое воспитание, семейное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 xml:space="preserve">Фильм о первом космонавте Юрии Гагарине 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 xml:space="preserve">(физическое воспитание и формирование культуры здоровья, безопасность </w:t>
            </w:r>
            <w:proofErr w:type="spellStart"/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жизнедеятель</w:t>
            </w:r>
            <w:proofErr w:type="spellEnd"/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4D289E">
              <w:rPr>
                <w:rFonts w:cs="Times New Roman"/>
                <w:color w:val="auto"/>
                <w:sz w:val="26"/>
                <w:szCs w:val="26"/>
              </w:rPr>
              <w:t>Музыка и музыканты о здоровом образе жизни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11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МАЙ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Общекультурное направление:</w:t>
            </w:r>
          </w:p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(гражданско-патриотическое воспитание, приобщение детей к культурному наследию, экологическое воспитание)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hd w:val="clear" w:color="auto" w:fill="FFFFFF"/>
              <w:spacing w:line="240" w:lineRule="auto"/>
              <w:outlineLvl w:val="0"/>
              <w:rPr>
                <w:rFonts w:eastAsia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bCs/>
                <w:color w:val="auto"/>
                <w:sz w:val="26"/>
                <w:szCs w:val="26"/>
                <w:lang w:eastAsia="ru-RU"/>
              </w:rPr>
              <w:t>Концерт ко Дню Победы.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4D289E" w:rsidRPr="004D289E">
        <w:trPr>
          <w:trHeight w:val="315"/>
        </w:trPr>
        <w:tc>
          <w:tcPr>
            <w:tcW w:w="3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D289E">
              <w:rPr>
                <w:rFonts w:eastAsia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ru-RU"/>
              </w:rPr>
              <w:t xml:space="preserve"> направление: </w:t>
            </w:r>
            <w:r w:rsidRPr="004D289E">
              <w:rPr>
                <w:rFonts w:eastAsia="Times New Roman" w:cs="Times New Roman"/>
                <w:i/>
                <w:iCs/>
                <w:color w:val="auto"/>
                <w:sz w:val="26"/>
                <w:szCs w:val="26"/>
                <w:lang w:eastAsia="ru-RU"/>
              </w:rPr>
              <w:t>(физическое воспитание и формирование культуры здоровья, безопасность жизнедеятельности)</w:t>
            </w:r>
          </w:p>
        </w:tc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cs="Times New Roman"/>
                <w:color w:val="auto"/>
                <w:sz w:val="26"/>
                <w:szCs w:val="26"/>
              </w:rPr>
            </w:pPr>
            <w:r w:rsidRPr="004D289E">
              <w:rPr>
                <w:rFonts w:cs="Times New Roman"/>
                <w:color w:val="auto"/>
                <w:sz w:val="26"/>
                <w:szCs w:val="26"/>
              </w:rPr>
              <w:t>Песни о походах.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05A55" w:rsidRPr="004D289E" w:rsidRDefault="000C7464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05A55" w:rsidRPr="004D289E" w:rsidRDefault="00787AEB">
            <w:pPr>
              <w:spacing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 w:rsidRPr="004D289E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Учитель музыки</w:t>
            </w:r>
          </w:p>
        </w:tc>
      </w:tr>
    </w:tbl>
    <w:p w:rsidR="00805A55" w:rsidRPr="004D289E" w:rsidRDefault="00805A55">
      <w:pPr>
        <w:spacing w:after="160" w:line="252" w:lineRule="auto"/>
        <w:rPr>
          <w:rFonts w:cs="Times New Roman"/>
          <w:b/>
          <w:color w:val="auto"/>
          <w:sz w:val="26"/>
          <w:szCs w:val="26"/>
        </w:rPr>
      </w:pPr>
    </w:p>
    <w:p w:rsidR="00805A55" w:rsidRPr="004D289E" w:rsidRDefault="00805A55">
      <w:pPr>
        <w:tabs>
          <w:tab w:val="left" w:pos="3778"/>
        </w:tabs>
        <w:rPr>
          <w:color w:val="auto"/>
        </w:rPr>
      </w:pPr>
    </w:p>
    <w:sectPr w:rsidR="00805A55" w:rsidRPr="004D289E">
      <w:footerReference w:type="default" r:id="rId136"/>
      <w:pgSz w:w="11906" w:h="16838"/>
      <w:pgMar w:top="1134" w:right="851" w:bottom="1134" w:left="1701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EB" w:rsidRDefault="00787AEB">
      <w:pPr>
        <w:spacing w:line="240" w:lineRule="auto"/>
      </w:pPr>
      <w:r>
        <w:separator/>
      </w:r>
    </w:p>
  </w:endnote>
  <w:endnote w:type="continuationSeparator" w:id="0">
    <w:p w:rsidR="00787AEB" w:rsidRDefault="00787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EB" w:rsidRDefault="00787AEB">
    <w:pPr>
      <w:pStyle w:val="af"/>
      <w:jc w:val="center"/>
    </w:pPr>
  </w:p>
  <w:p w:rsidR="00787AEB" w:rsidRDefault="00787AE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EB" w:rsidRDefault="00787AEB">
    <w:pPr>
      <w:pStyle w:val="af"/>
      <w:jc w:val="center"/>
    </w:pPr>
  </w:p>
  <w:p w:rsidR="00787AEB" w:rsidRDefault="00787AE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EB" w:rsidRDefault="00787AEB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4D289E">
      <w:rPr>
        <w:noProof/>
      </w:rPr>
      <w:t>17</w:t>
    </w:r>
    <w:r>
      <w:fldChar w:fldCharType="end"/>
    </w:r>
  </w:p>
  <w:p w:rsidR="00787AEB" w:rsidRDefault="00787AE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EB" w:rsidRDefault="00787AEB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4D289E">
      <w:rPr>
        <w:noProof/>
      </w:rPr>
      <w:t>22</w:t>
    </w:r>
    <w:r>
      <w:fldChar w:fldCharType="end"/>
    </w:r>
  </w:p>
  <w:p w:rsidR="00787AEB" w:rsidRDefault="00787AEB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EB" w:rsidRDefault="00787AEB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4D289E">
      <w:rPr>
        <w:noProof/>
      </w:rPr>
      <w:t>4</w:t>
    </w:r>
    <w:r>
      <w:fldChar w:fldCharType="end"/>
    </w:r>
  </w:p>
  <w:p w:rsidR="00787AEB" w:rsidRDefault="00787AE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EB" w:rsidRDefault="00787AEB">
      <w:pPr>
        <w:spacing w:line="240" w:lineRule="auto"/>
      </w:pPr>
      <w:r>
        <w:separator/>
      </w:r>
    </w:p>
  </w:footnote>
  <w:footnote w:type="continuationSeparator" w:id="0">
    <w:p w:rsidR="00787AEB" w:rsidRDefault="00787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119"/>
    <w:multiLevelType w:val="multilevel"/>
    <w:tmpl w:val="0B2A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70E228B"/>
    <w:multiLevelType w:val="multilevel"/>
    <w:tmpl w:val="ED00DCA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FC5EAD"/>
    <w:multiLevelType w:val="multilevel"/>
    <w:tmpl w:val="C44C2558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E85540E"/>
    <w:multiLevelType w:val="multilevel"/>
    <w:tmpl w:val="BDBED4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D31D1B"/>
    <w:multiLevelType w:val="multilevel"/>
    <w:tmpl w:val="95F696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6850A9"/>
    <w:multiLevelType w:val="multilevel"/>
    <w:tmpl w:val="6D0E3E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6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235630"/>
    <w:multiLevelType w:val="multilevel"/>
    <w:tmpl w:val="518E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84DBC"/>
    <w:multiLevelType w:val="multilevel"/>
    <w:tmpl w:val="D64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03622D8"/>
    <w:multiLevelType w:val="multilevel"/>
    <w:tmpl w:val="C3DA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40544"/>
    <w:multiLevelType w:val="multilevel"/>
    <w:tmpl w:val="6B8EAB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53245D5"/>
    <w:multiLevelType w:val="multilevel"/>
    <w:tmpl w:val="986C16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376CA4"/>
    <w:multiLevelType w:val="multilevel"/>
    <w:tmpl w:val="3BDE3A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3B72E4"/>
    <w:multiLevelType w:val="multilevel"/>
    <w:tmpl w:val="E39A4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7A17B6"/>
    <w:multiLevelType w:val="multilevel"/>
    <w:tmpl w:val="98D815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3D45D2"/>
    <w:multiLevelType w:val="multilevel"/>
    <w:tmpl w:val="B83094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5D09B7"/>
    <w:multiLevelType w:val="multilevel"/>
    <w:tmpl w:val="E54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21C1FF1"/>
    <w:multiLevelType w:val="multilevel"/>
    <w:tmpl w:val="4B6242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DF04B8"/>
    <w:multiLevelType w:val="multilevel"/>
    <w:tmpl w:val="635AC894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7DDF2F40"/>
    <w:multiLevelType w:val="multilevel"/>
    <w:tmpl w:val="A98288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7"/>
  </w:num>
  <w:num w:numId="7">
    <w:abstractNumId w:val="10"/>
  </w:num>
  <w:num w:numId="8">
    <w:abstractNumId w:val="2"/>
  </w:num>
  <w:num w:numId="9">
    <w:abstractNumId w:val="18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1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A55"/>
    <w:rsid w:val="000C7464"/>
    <w:rsid w:val="004D289E"/>
    <w:rsid w:val="00787AEB"/>
    <w:rsid w:val="00805A55"/>
    <w:rsid w:val="008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0669"/>
  <w15:docId w15:val="{7F0C8D8B-F1F6-4C2F-8B21-FFF3381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708"/>
      </w:tabs>
      <w:suppressAutoHyphens/>
      <w:overflowPunct w:val="0"/>
      <w:spacing w:line="100" w:lineRule="atLeast"/>
    </w:pPr>
    <w:rPr>
      <w:rFonts w:ascii="Times New Roman" w:eastAsia="Verdana" w:hAnsi="Times New Roman" w:cs="Verdana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Verdana" w:hAnsi="Times New Roman" w:cs="Verdana"/>
      <w:kern w:val="2"/>
      <w:sz w:val="24"/>
      <w:szCs w:val="24"/>
      <w:lang w:eastAsia="hi-IN" w:bidi="hi-IN"/>
    </w:rPr>
  </w:style>
  <w:style w:type="character" w:customStyle="1" w:styleId="FontStyle11">
    <w:name w:val="Font Style11"/>
    <w:basedOn w:val="a0"/>
    <w:qFormat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42"/>
      <w:szCs w:val="42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">
    <w:name w:val="Основной текст Знак1"/>
    <w:basedOn w:val="a0"/>
    <w:qFormat/>
    <w:rPr>
      <w:rFonts w:ascii="Times New Roman" w:eastAsia="Verdana" w:hAnsi="Times New Roman" w:cs="Verdana"/>
      <w:kern w:val="2"/>
      <w:sz w:val="24"/>
      <w:szCs w:val="24"/>
      <w:lang w:eastAsia="zh-CN" w:bidi="hi-IN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Emphasis"/>
    <w:basedOn w:val="a0"/>
    <w:qFormat/>
    <w:rPr>
      <w:i/>
      <w:iCs/>
    </w:rPr>
  </w:style>
  <w:style w:type="character" w:customStyle="1" w:styleId="markedcontent">
    <w:name w:val="markedcontent"/>
    <w:basedOn w:val="a0"/>
    <w:qFormat/>
  </w:style>
  <w:style w:type="character" w:customStyle="1" w:styleId="c1">
    <w:name w:val="c1"/>
    <w:basedOn w:val="a0"/>
    <w:qFormat/>
  </w:style>
  <w:style w:type="character" w:customStyle="1" w:styleId="a8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qFormat/>
    <w:rPr>
      <w:rFonts w:ascii="Segoe UI" w:hAnsi="Segoe UI" w:cs="Segoe UI"/>
      <w:sz w:val="18"/>
      <w:szCs w:val="18"/>
    </w:rPr>
  </w:style>
  <w:style w:type="character" w:customStyle="1" w:styleId="js-item-maininfo">
    <w:name w:val="js-item-maininfo"/>
    <w:basedOn w:val="a0"/>
    <w:qFormat/>
  </w:style>
  <w:style w:type="character" w:customStyle="1" w:styleId="2">
    <w:name w:val="Основной текст (2)_"/>
    <w:qFormat/>
    <w:rPr>
      <w:rFonts w:ascii="Times New Roman" w:hAnsi="Times New Roman" w:cs="Times New Roman"/>
      <w:sz w:val="28"/>
      <w:szCs w:val="28"/>
      <w:highlight w:val="white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c18">
    <w:name w:val="c18"/>
    <w:basedOn w:val="a0"/>
    <w:qFormat/>
  </w:style>
  <w:style w:type="character" w:customStyle="1" w:styleId="c13">
    <w:name w:val="c13"/>
    <w:basedOn w:val="a0"/>
    <w:qFormat/>
  </w:style>
  <w:style w:type="character" w:customStyle="1" w:styleId="c3">
    <w:name w:val="c3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w w:val="99"/>
      <w:lang w:val="ru-RU" w:eastAsia="en-US" w:bidi="ar-SA"/>
    </w:rPr>
  </w:style>
  <w:style w:type="character" w:customStyle="1" w:styleId="ListLabel23">
    <w:name w:val="ListLabel 23"/>
    <w:qFormat/>
    <w:rPr>
      <w:rFonts w:eastAsia="Symbol" w:cs="Symbol"/>
      <w:w w:val="99"/>
      <w:sz w:val="28"/>
      <w:szCs w:val="28"/>
      <w:lang w:val="ru-RU" w:eastAsia="en-US" w:bidi="ar-SA"/>
    </w:rPr>
  </w:style>
  <w:style w:type="character" w:customStyle="1" w:styleId="ListLabel24">
    <w:name w:val="ListLabel 24"/>
    <w:qFormat/>
    <w:rPr>
      <w:rFonts w:eastAsia="Wingdings" w:cs="Wingdings"/>
      <w:w w:val="99"/>
      <w:sz w:val="28"/>
      <w:szCs w:val="28"/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Times New Roman" w:hAnsi="Times New Roman"/>
      <w:sz w:val="28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ascii="Times New Roman" w:hAnsi="Times New Roman"/>
      <w:sz w:val="28"/>
    </w:rPr>
  </w:style>
  <w:style w:type="character" w:customStyle="1" w:styleId="ListLabel69">
    <w:name w:val="ListLabel 69"/>
    <w:qFormat/>
    <w:rPr>
      <w:rFonts w:cs="Times New Roman"/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ascii="Times New Roman" w:hAnsi="Times New Roman"/>
      <w:sz w:val="28"/>
    </w:rPr>
  </w:style>
  <w:style w:type="character" w:customStyle="1" w:styleId="ListLabel78">
    <w:name w:val="ListLabel 78"/>
    <w:qFormat/>
    <w:rPr>
      <w:rFonts w:cs="Times New Roman"/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rFonts w:ascii="Times New Roman" w:hAnsi="Times New Roman"/>
      <w:sz w:val="28"/>
    </w:rPr>
  </w:style>
  <w:style w:type="character" w:customStyle="1" w:styleId="ListLabel87">
    <w:name w:val="ListLabel 87"/>
    <w:qFormat/>
    <w:rPr>
      <w:rFonts w:cs="Times New Roman"/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rFonts w:ascii="Times New Roman" w:hAnsi="Times New Roman"/>
      <w:sz w:val="28"/>
    </w:rPr>
  </w:style>
  <w:style w:type="character" w:customStyle="1" w:styleId="ListLabel96">
    <w:name w:val="ListLabel 96"/>
    <w:qFormat/>
    <w:rPr>
      <w:rFonts w:cs="Times New Roman"/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ascii="Times New Roman" w:hAnsi="Times New Roman"/>
      <w:sz w:val="28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121">
    <w:name w:val="ListLabel 121"/>
    <w:qFormat/>
    <w:rPr>
      <w:rFonts w:ascii="Times New Roman" w:eastAsia="Calibri" w:hAnsi="Times New Roman" w:cs="Times New Roman"/>
      <w:sz w:val="28"/>
      <w:szCs w:val="28"/>
      <w:u w:val="single"/>
      <w:lang w:val="en-US" w:eastAsia="ru-RU"/>
    </w:rPr>
  </w:style>
  <w:style w:type="character" w:customStyle="1" w:styleId="ListLabel122">
    <w:name w:val="ListLabel 122"/>
    <w:qFormat/>
    <w:rPr>
      <w:rFonts w:ascii="Times New Roman" w:eastAsia="Calibri" w:hAnsi="Times New Roman" w:cs="Times New Roman"/>
      <w:sz w:val="28"/>
      <w:szCs w:val="28"/>
      <w:u w:val="single"/>
      <w:lang w:eastAsia="ru-RU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125">
    <w:name w:val="ListLabel 125"/>
    <w:qFormat/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26">
    <w:name w:val="ListLabel 126"/>
    <w:qFormat/>
    <w:rPr>
      <w:rFonts w:ascii="Times New Roman" w:eastAsia="Times New Roman" w:hAnsi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c2">
    <w:name w:val="c2"/>
    <w:qFormat/>
  </w:style>
  <w:style w:type="character" w:customStyle="1" w:styleId="ListLabel127">
    <w:name w:val="ListLabel 127"/>
    <w:qFormat/>
    <w:rPr>
      <w:rFonts w:ascii="Symbol" w:hAnsi="Symbol" w:cs="Symbol"/>
      <w:sz w:val="28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sz w:val="28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sz w:val="28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Symbol" w:hAnsi="Symbol" w:cs="Symbol"/>
      <w:sz w:val="28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8"/>
    </w:rPr>
  </w:style>
  <w:style w:type="character" w:customStyle="1" w:styleId="ListLabel173">
    <w:name w:val="ListLabel 173"/>
    <w:qFormat/>
    <w:rPr>
      <w:rFonts w:cs="Wingdings"/>
      <w:sz w:val="28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  <w:sz w:val="28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Times New Roman" w:hAnsi="Times New Roman" w:cs="Symbol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Times New Roman" w:hAnsi="Times New Roman" w:cs="Symbol"/>
      <w:sz w:val="28"/>
    </w:rPr>
  </w:style>
  <w:style w:type="character" w:customStyle="1" w:styleId="ListLabel210">
    <w:name w:val="ListLabel 210"/>
    <w:qFormat/>
    <w:rPr>
      <w:rFonts w:cs="Times New Roman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ascii="Times New Roman" w:hAnsi="Times New Roman" w:cs="Symbol"/>
      <w:sz w:val="28"/>
    </w:rPr>
  </w:style>
  <w:style w:type="character" w:customStyle="1" w:styleId="ListLabel219">
    <w:name w:val="ListLabel 219"/>
    <w:qFormat/>
    <w:rPr>
      <w:rFonts w:cs="Times New Roman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ascii="Times New Roman" w:hAnsi="Times New Roman" w:cs="Symbol"/>
      <w:sz w:val="28"/>
    </w:rPr>
  </w:style>
  <w:style w:type="character" w:customStyle="1" w:styleId="ListLabel228">
    <w:name w:val="ListLabel 228"/>
    <w:qFormat/>
    <w:rPr>
      <w:rFonts w:cs="Times New Roman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ascii="Times New Roman" w:hAnsi="Times New Roman" w:cs="Symbol"/>
      <w:sz w:val="28"/>
    </w:rPr>
  </w:style>
  <w:style w:type="character" w:customStyle="1" w:styleId="ListLabel237">
    <w:name w:val="ListLabel 237"/>
    <w:qFormat/>
    <w:rPr>
      <w:rFonts w:cs="Times New Roman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ascii="Times New Roman" w:hAnsi="Times New Roman" w:cs="Symbol"/>
      <w:sz w:val="28"/>
    </w:rPr>
  </w:style>
  <w:style w:type="character" w:customStyle="1" w:styleId="ListLabel246">
    <w:name w:val="ListLabel 246"/>
    <w:qFormat/>
    <w:rPr>
      <w:rFonts w:cs="Times New Roman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ascii="Times New Roman" w:hAnsi="Times New Roman" w:cs="Wingdings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Times New Roman" w:hAnsi="Times New Roman" w:cs="Symbol"/>
      <w:sz w:val="28"/>
    </w:rPr>
  </w:style>
  <w:style w:type="character" w:customStyle="1" w:styleId="ListLabel264">
    <w:name w:val="ListLabel 264"/>
    <w:qFormat/>
    <w:rPr>
      <w:rFonts w:cs="Times New Roman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282">
    <w:name w:val="ListLabel 282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283">
    <w:name w:val="ListLabel 283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284">
    <w:name w:val="ListLabel 284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285">
    <w:name w:val="ListLabel 285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286">
    <w:name w:val="ListLabel 286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287">
    <w:name w:val="ListLabel 287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288">
    <w:name w:val="ListLabel 288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289">
    <w:name w:val="ListLabel 289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ListLabel290">
    <w:name w:val="ListLabel 290"/>
    <w:qFormat/>
    <w:rPr>
      <w:rFonts w:ascii="Symbol" w:hAnsi="Symbol" w:cs="Symbol"/>
      <w:sz w:val="28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Symbol" w:hAnsi="Symbol" w:cs="Symbol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Symbol"/>
      <w:sz w:val="28"/>
    </w:rPr>
  </w:style>
  <w:style w:type="character" w:customStyle="1" w:styleId="ListLabel327">
    <w:name w:val="ListLabel 327"/>
    <w:qFormat/>
    <w:rPr>
      <w:rFonts w:cs="Wingdings"/>
      <w:sz w:val="28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Wingdings"/>
      <w:sz w:val="28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ascii="Times New Roman" w:hAnsi="Times New Roman" w:cs="Symbol"/>
      <w:sz w:val="28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ascii="Times New Roman" w:hAnsi="Times New Roman" w:cs="Symbol"/>
      <w:sz w:val="28"/>
    </w:rPr>
  </w:style>
  <w:style w:type="character" w:customStyle="1" w:styleId="ListLabel364">
    <w:name w:val="ListLabel 364"/>
    <w:qFormat/>
    <w:rPr>
      <w:rFonts w:cs="Times New Roman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ascii="Times New Roman" w:hAnsi="Times New Roman" w:cs="Symbol"/>
      <w:sz w:val="28"/>
    </w:rPr>
  </w:style>
  <w:style w:type="character" w:customStyle="1" w:styleId="ListLabel373">
    <w:name w:val="ListLabel 373"/>
    <w:qFormat/>
    <w:rPr>
      <w:rFonts w:cs="Times New Roman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ascii="Times New Roman" w:hAnsi="Times New Roman" w:cs="Symbol"/>
      <w:sz w:val="28"/>
    </w:rPr>
  </w:style>
  <w:style w:type="character" w:customStyle="1" w:styleId="ListLabel382">
    <w:name w:val="ListLabel 382"/>
    <w:qFormat/>
    <w:rPr>
      <w:rFonts w:cs="Times New Roman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ascii="Times New Roman" w:hAnsi="Times New Roman" w:cs="Symbol"/>
      <w:sz w:val="28"/>
    </w:rPr>
  </w:style>
  <w:style w:type="character" w:customStyle="1" w:styleId="ListLabel391">
    <w:name w:val="ListLabel 391"/>
    <w:qFormat/>
    <w:rPr>
      <w:rFonts w:cs="Times New Roman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ascii="Times New Roman" w:hAnsi="Times New Roman" w:cs="Symbol"/>
      <w:sz w:val="28"/>
    </w:rPr>
  </w:style>
  <w:style w:type="character" w:customStyle="1" w:styleId="ListLabel400">
    <w:name w:val="ListLabel 400"/>
    <w:qFormat/>
    <w:rPr>
      <w:rFonts w:cs="Times New Roman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ascii="Times New Roman" w:hAnsi="Times New Roman" w:cs="Wingdings"/>
      <w:sz w:val="28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Times New Roman" w:hAnsi="Times New Roman" w:cs="Symbol"/>
      <w:sz w:val="28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436">
    <w:name w:val="ListLabel 436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437">
    <w:name w:val="ListLabel 437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438">
    <w:name w:val="ListLabel 438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439">
    <w:name w:val="ListLabel 439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440">
    <w:name w:val="ListLabel 440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441">
    <w:name w:val="ListLabel 441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442">
    <w:name w:val="ListLabel 442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443">
    <w:name w:val="ListLabel 443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WW8Num3z0">
    <w:name w:val="WW8Num3z0"/>
    <w:qFormat/>
    <w:rPr>
      <w:b/>
    </w:rPr>
  </w:style>
  <w:style w:type="character" w:customStyle="1" w:styleId="ListLabel444">
    <w:name w:val="ListLabel 444"/>
    <w:qFormat/>
    <w:rPr>
      <w:rFonts w:ascii="Symbol" w:hAnsi="Symbol" w:cs="Symbol"/>
      <w:sz w:val="28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  <w:b/>
      <w:sz w:val="28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Times New Roman" w:hAnsi="Times New Roman" w:cs="Symbol"/>
      <w:sz w:val="28"/>
    </w:rPr>
  </w:style>
  <w:style w:type="character" w:customStyle="1" w:styleId="ListLabel463">
    <w:name w:val="ListLabel 463"/>
    <w:qFormat/>
    <w:rPr>
      <w:rFonts w:cs="Wingdings"/>
      <w:sz w:val="28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Wingdings"/>
      <w:sz w:val="28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Times New Roman" w:hAnsi="Times New Roman" w:cs="Symbol"/>
      <w:sz w:val="28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ascii="Times New Roman" w:hAnsi="Times New Roman" w:cs="Symbol"/>
      <w:sz w:val="28"/>
    </w:rPr>
  </w:style>
  <w:style w:type="character" w:customStyle="1" w:styleId="ListLabel500">
    <w:name w:val="ListLabel 500"/>
    <w:qFormat/>
    <w:rPr>
      <w:rFonts w:cs="Times New Roman"/>
      <w:sz w:val="20"/>
    </w:rPr>
  </w:style>
  <w:style w:type="character" w:customStyle="1" w:styleId="ListLabel501">
    <w:name w:val="ListLabel 501"/>
    <w:qFormat/>
    <w:rPr>
      <w:rFonts w:cs="Wingdings"/>
      <w:sz w:val="20"/>
    </w:rPr>
  </w:style>
  <w:style w:type="character" w:customStyle="1" w:styleId="ListLabel502">
    <w:name w:val="ListLabel 502"/>
    <w:qFormat/>
    <w:rPr>
      <w:rFonts w:cs="Wingdings"/>
      <w:sz w:val="20"/>
    </w:rPr>
  </w:style>
  <w:style w:type="character" w:customStyle="1" w:styleId="ListLabel503">
    <w:name w:val="ListLabel 503"/>
    <w:qFormat/>
    <w:rPr>
      <w:rFonts w:cs="Wingdings"/>
      <w:sz w:val="20"/>
    </w:rPr>
  </w:style>
  <w:style w:type="character" w:customStyle="1" w:styleId="ListLabel504">
    <w:name w:val="ListLabel 504"/>
    <w:qFormat/>
    <w:rPr>
      <w:rFonts w:cs="Wingdings"/>
      <w:sz w:val="20"/>
    </w:rPr>
  </w:style>
  <w:style w:type="character" w:customStyle="1" w:styleId="ListLabel505">
    <w:name w:val="ListLabel 505"/>
    <w:qFormat/>
    <w:rPr>
      <w:rFonts w:cs="Wingdings"/>
      <w:sz w:val="20"/>
    </w:rPr>
  </w:style>
  <w:style w:type="character" w:customStyle="1" w:styleId="ListLabel506">
    <w:name w:val="ListLabel 506"/>
    <w:qFormat/>
    <w:rPr>
      <w:rFonts w:cs="Wingdings"/>
      <w:sz w:val="20"/>
    </w:rPr>
  </w:style>
  <w:style w:type="character" w:customStyle="1" w:styleId="ListLabel507">
    <w:name w:val="ListLabel 507"/>
    <w:qFormat/>
    <w:rPr>
      <w:rFonts w:cs="Wingdings"/>
      <w:sz w:val="20"/>
    </w:rPr>
  </w:style>
  <w:style w:type="character" w:customStyle="1" w:styleId="ListLabel508">
    <w:name w:val="ListLabel 508"/>
    <w:qFormat/>
    <w:rPr>
      <w:rFonts w:ascii="Times New Roman" w:hAnsi="Times New Roman" w:cs="Symbol"/>
      <w:sz w:val="28"/>
    </w:rPr>
  </w:style>
  <w:style w:type="character" w:customStyle="1" w:styleId="ListLabel509">
    <w:name w:val="ListLabel 509"/>
    <w:qFormat/>
    <w:rPr>
      <w:rFonts w:cs="Times New Roman"/>
      <w:sz w:val="20"/>
    </w:rPr>
  </w:style>
  <w:style w:type="character" w:customStyle="1" w:styleId="ListLabel510">
    <w:name w:val="ListLabel 510"/>
    <w:qFormat/>
    <w:rPr>
      <w:rFonts w:cs="Wingdings"/>
      <w:sz w:val="20"/>
    </w:rPr>
  </w:style>
  <w:style w:type="character" w:customStyle="1" w:styleId="ListLabel511">
    <w:name w:val="ListLabel 511"/>
    <w:qFormat/>
    <w:rPr>
      <w:rFonts w:cs="Wingdings"/>
      <w:sz w:val="20"/>
    </w:rPr>
  </w:style>
  <w:style w:type="character" w:customStyle="1" w:styleId="ListLabel512">
    <w:name w:val="ListLabel 512"/>
    <w:qFormat/>
    <w:rPr>
      <w:rFonts w:cs="Wingdings"/>
      <w:sz w:val="20"/>
    </w:rPr>
  </w:style>
  <w:style w:type="character" w:customStyle="1" w:styleId="ListLabel513">
    <w:name w:val="ListLabel 513"/>
    <w:qFormat/>
    <w:rPr>
      <w:rFonts w:cs="Wingdings"/>
      <w:sz w:val="20"/>
    </w:rPr>
  </w:style>
  <w:style w:type="character" w:customStyle="1" w:styleId="ListLabel514">
    <w:name w:val="ListLabel 514"/>
    <w:qFormat/>
    <w:rPr>
      <w:rFonts w:cs="Wingdings"/>
      <w:sz w:val="20"/>
    </w:rPr>
  </w:style>
  <w:style w:type="character" w:customStyle="1" w:styleId="ListLabel515">
    <w:name w:val="ListLabel 515"/>
    <w:qFormat/>
    <w:rPr>
      <w:rFonts w:cs="Wingdings"/>
      <w:sz w:val="20"/>
    </w:rPr>
  </w:style>
  <w:style w:type="character" w:customStyle="1" w:styleId="ListLabel516">
    <w:name w:val="ListLabel 516"/>
    <w:qFormat/>
    <w:rPr>
      <w:rFonts w:cs="Wingdings"/>
      <w:sz w:val="20"/>
    </w:rPr>
  </w:style>
  <w:style w:type="character" w:customStyle="1" w:styleId="ListLabel517">
    <w:name w:val="ListLabel 517"/>
    <w:qFormat/>
    <w:rPr>
      <w:rFonts w:ascii="Times New Roman" w:hAnsi="Times New Roman" w:cs="Symbol"/>
      <w:sz w:val="28"/>
    </w:rPr>
  </w:style>
  <w:style w:type="character" w:customStyle="1" w:styleId="ListLabel518">
    <w:name w:val="ListLabel 518"/>
    <w:qFormat/>
    <w:rPr>
      <w:rFonts w:cs="Times New Roman"/>
      <w:sz w:val="20"/>
    </w:rPr>
  </w:style>
  <w:style w:type="character" w:customStyle="1" w:styleId="ListLabel519">
    <w:name w:val="ListLabel 519"/>
    <w:qFormat/>
    <w:rPr>
      <w:rFonts w:cs="Wingdings"/>
      <w:sz w:val="20"/>
    </w:rPr>
  </w:style>
  <w:style w:type="character" w:customStyle="1" w:styleId="ListLabel520">
    <w:name w:val="ListLabel 520"/>
    <w:qFormat/>
    <w:rPr>
      <w:rFonts w:cs="Wingdings"/>
      <w:sz w:val="20"/>
    </w:rPr>
  </w:style>
  <w:style w:type="character" w:customStyle="1" w:styleId="ListLabel521">
    <w:name w:val="ListLabel 521"/>
    <w:qFormat/>
    <w:rPr>
      <w:rFonts w:cs="Wingdings"/>
      <w:sz w:val="20"/>
    </w:rPr>
  </w:style>
  <w:style w:type="character" w:customStyle="1" w:styleId="ListLabel522">
    <w:name w:val="ListLabel 522"/>
    <w:qFormat/>
    <w:rPr>
      <w:rFonts w:cs="Wingdings"/>
      <w:sz w:val="20"/>
    </w:rPr>
  </w:style>
  <w:style w:type="character" w:customStyle="1" w:styleId="ListLabel523">
    <w:name w:val="ListLabel 523"/>
    <w:qFormat/>
    <w:rPr>
      <w:rFonts w:cs="Wingdings"/>
      <w:sz w:val="20"/>
    </w:rPr>
  </w:style>
  <w:style w:type="character" w:customStyle="1" w:styleId="ListLabel524">
    <w:name w:val="ListLabel 524"/>
    <w:qFormat/>
    <w:rPr>
      <w:rFonts w:cs="Wingdings"/>
      <w:sz w:val="20"/>
    </w:rPr>
  </w:style>
  <w:style w:type="character" w:customStyle="1" w:styleId="ListLabel525">
    <w:name w:val="ListLabel 525"/>
    <w:qFormat/>
    <w:rPr>
      <w:rFonts w:cs="Wingdings"/>
      <w:sz w:val="20"/>
    </w:rPr>
  </w:style>
  <w:style w:type="character" w:customStyle="1" w:styleId="ListLabel526">
    <w:name w:val="ListLabel 526"/>
    <w:qFormat/>
    <w:rPr>
      <w:rFonts w:ascii="Times New Roman" w:hAnsi="Times New Roman" w:cs="Symbol"/>
      <w:sz w:val="28"/>
    </w:rPr>
  </w:style>
  <w:style w:type="character" w:customStyle="1" w:styleId="ListLabel527">
    <w:name w:val="ListLabel 527"/>
    <w:qFormat/>
    <w:rPr>
      <w:rFonts w:cs="Times New Roman"/>
      <w:sz w:val="20"/>
    </w:rPr>
  </w:style>
  <w:style w:type="character" w:customStyle="1" w:styleId="ListLabel528">
    <w:name w:val="ListLabel 528"/>
    <w:qFormat/>
    <w:rPr>
      <w:rFonts w:cs="Wingdings"/>
      <w:sz w:val="20"/>
    </w:rPr>
  </w:style>
  <w:style w:type="character" w:customStyle="1" w:styleId="ListLabel529">
    <w:name w:val="ListLabel 529"/>
    <w:qFormat/>
    <w:rPr>
      <w:rFonts w:cs="Wingdings"/>
      <w:sz w:val="20"/>
    </w:rPr>
  </w:style>
  <w:style w:type="character" w:customStyle="1" w:styleId="ListLabel530">
    <w:name w:val="ListLabel 530"/>
    <w:qFormat/>
    <w:rPr>
      <w:rFonts w:cs="Wingdings"/>
      <w:sz w:val="20"/>
    </w:rPr>
  </w:style>
  <w:style w:type="character" w:customStyle="1" w:styleId="ListLabel531">
    <w:name w:val="ListLabel 531"/>
    <w:qFormat/>
    <w:rPr>
      <w:rFonts w:cs="Wingdings"/>
      <w:sz w:val="20"/>
    </w:rPr>
  </w:style>
  <w:style w:type="character" w:customStyle="1" w:styleId="ListLabel532">
    <w:name w:val="ListLabel 532"/>
    <w:qFormat/>
    <w:rPr>
      <w:rFonts w:cs="Wingdings"/>
      <w:sz w:val="20"/>
    </w:rPr>
  </w:style>
  <w:style w:type="character" w:customStyle="1" w:styleId="ListLabel533">
    <w:name w:val="ListLabel 533"/>
    <w:qFormat/>
    <w:rPr>
      <w:rFonts w:cs="Wingdings"/>
      <w:sz w:val="20"/>
    </w:rPr>
  </w:style>
  <w:style w:type="character" w:customStyle="1" w:styleId="ListLabel534">
    <w:name w:val="ListLabel 534"/>
    <w:qFormat/>
    <w:rPr>
      <w:rFonts w:cs="Wingdings"/>
      <w:sz w:val="20"/>
    </w:rPr>
  </w:style>
  <w:style w:type="character" w:customStyle="1" w:styleId="ListLabel535">
    <w:name w:val="ListLabel 535"/>
    <w:qFormat/>
    <w:rPr>
      <w:rFonts w:ascii="Times New Roman" w:hAnsi="Times New Roman" w:cs="Symbol"/>
      <w:sz w:val="28"/>
    </w:rPr>
  </w:style>
  <w:style w:type="character" w:customStyle="1" w:styleId="ListLabel536">
    <w:name w:val="ListLabel 536"/>
    <w:qFormat/>
    <w:rPr>
      <w:rFonts w:cs="Times New Roman"/>
      <w:sz w:val="20"/>
    </w:rPr>
  </w:style>
  <w:style w:type="character" w:customStyle="1" w:styleId="ListLabel537">
    <w:name w:val="ListLabel 537"/>
    <w:qFormat/>
    <w:rPr>
      <w:rFonts w:cs="Wingdings"/>
      <w:sz w:val="20"/>
    </w:rPr>
  </w:style>
  <w:style w:type="character" w:customStyle="1" w:styleId="ListLabel538">
    <w:name w:val="ListLabel 538"/>
    <w:qFormat/>
    <w:rPr>
      <w:rFonts w:cs="Wingdings"/>
      <w:sz w:val="20"/>
    </w:rPr>
  </w:style>
  <w:style w:type="character" w:customStyle="1" w:styleId="ListLabel539">
    <w:name w:val="ListLabel 539"/>
    <w:qFormat/>
    <w:rPr>
      <w:rFonts w:cs="Wingdings"/>
      <w:sz w:val="20"/>
    </w:rPr>
  </w:style>
  <w:style w:type="character" w:customStyle="1" w:styleId="ListLabel540">
    <w:name w:val="ListLabel 540"/>
    <w:qFormat/>
    <w:rPr>
      <w:rFonts w:cs="Wingdings"/>
      <w:sz w:val="20"/>
    </w:rPr>
  </w:style>
  <w:style w:type="character" w:customStyle="1" w:styleId="ListLabel541">
    <w:name w:val="ListLabel 541"/>
    <w:qFormat/>
    <w:rPr>
      <w:rFonts w:cs="Wingdings"/>
      <w:sz w:val="20"/>
    </w:rPr>
  </w:style>
  <w:style w:type="character" w:customStyle="1" w:styleId="ListLabel542">
    <w:name w:val="ListLabel 542"/>
    <w:qFormat/>
    <w:rPr>
      <w:rFonts w:cs="Wingdings"/>
      <w:sz w:val="20"/>
    </w:rPr>
  </w:style>
  <w:style w:type="character" w:customStyle="1" w:styleId="ListLabel543">
    <w:name w:val="ListLabel 543"/>
    <w:qFormat/>
    <w:rPr>
      <w:rFonts w:cs="Wingdings"/>
      <w:sz w:val="20"/>
    </w:rPr>
  </w:style>
  <w:style w:type="character" w:customStyle="1" w:styleId="ListLabel544">
    <w:name w:val="ListLabel 544"/>
    <w:qFormat/>
    <w:rPr>
      <w:rFonts w:ascii="Times New Roman" w:hAnsi="Times New Roman" w:cs="Wingdings"/>
      <w:sz w:val="28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ascii="Times New Roman" w:hAnsi="Times New Roman" w:cs="Symbol"/>
      <w:sz w:val="28"/>
    </w:rPr>
  </w:style>
  <w:style w:type="character" w:customStyle="1" w:styleId="ListLabel554">
    <w:name w:val="ListLabel 554"/>
    <w:qFormat/>
    <w:rPr>
      <w:rFonts w:cs="Times New Roman"/>
      <w:sz w:val="20"/>
    </w:rPr>
  </w:style>
  <w:style w:type="character" w:customStyle="1" w:styleId="ListLabel555">
    <w:name w:val="ListLabel 555"/>
    <w:qFormat/>
    <w:rPr>
      <w:rFonts w:cs="Wingdings"/>
      <w:sz w:val="20"/>
    </w:rPr>
  </w:style>
  <w:style w:type="character" w:customStyle="1" w:styleId="ListLabel556">
    <w:name w:val="ListLabel 556"/>
    <w:qFormat/>
    <w:rPr>
      <w:rFonts w:cs="Wingdings"/>
      <w:sz w:val="20"/>
    </w:rPr>
  </w:style>
  <w:style w:type="character" w:customStyle="1" w:styleId="ListLabel557">
    <w:name w:val="ListLabel 557"/>
    <w:qFormat/>
    <w:rPr>
      <w:rFonts w:cs="Wingdings"/>
      <w:sz w:val="20"/>
    </w:rPr>
  </w:style>
  <w:style w:type="character" w:customStyle="1" w:styleId="ListLabel558">
    <w:name w:val="ListLabel 558"/>
    <w:qFormat/>
    <w:rPr>
      <w:rFonts w:cs="Wingdings"/>
      <w:sz w:val="20"/>
    </w:rPr>
  </w:style>
  <w:style w:type="character" w:customStyle="1" w:styleId="ListLabel559">
    <w:name w:val="ListLabel 559"/>
    <w:qFormat/>
    <w:rPr>
      <w:rFonts w:cs="Wingdings"/>
      <w:sz w:val="20"/>
    </w:rPr>
  </w:style>
  <w:style w:type="character" w:customStyle="1" w:styleId="ListLabel560">
    <w:name w:val="ListLabel 560"/>
    <w:qFormat/>
    <w:rPr>
      <w:rFonts w:cs="Wingdings"/>
      <w:sz w:val="20"/>
    </w:rPr>
  </w:style>
  <w:style w:type="character" w:customStyle="1" w:styleId="ListLabel561">
    <w:name w:val="ListLabel 561"/>
    <w:qFormat/>
    <w:rPr>
      <w:rFonts w:cs="Wingdings"/>
      <w:sz w:val="20"/>
    </w:rPr>
  </w:style>
  <w:style w:type="character" w:customStyle="1" w:styleId="ListLabel562">
    <w:name w:val="ListLabel 56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b/>
    </w:rPr>
  </w:style>
  <w:style w:type="character" w:customStyle="1" w:styleId="ListLabel572">
    <w:name w:val="ListLabel 572"/>
    <w:qFormat/>
  </w:style>
  <w:style w:type="character" w:customStyle="1" w:styleId="ListLabel573">
    <w:name w:val="ListLabel 573"/>
    <w:qFormat/>
    <w:rPr>
      <w:color w:val="0000FF"/>
    </w:rPr>
  </w:style>
  <w:style w:type="character" w:customStyle="1" w:styleId="ListLabel574">
    <w:name w:val="ListLabel 574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575">
    <w:name w:val="ListLabel 575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576">
    <w:name w:val="ListLabel 576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577">
    <w:name w:val="ListLabel 577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578">
    <w:name w:val="ListLabel 578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579">
    <w:name w:val="ListLabel 579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580">
    <w:name w:val="ListLabel 580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581">
    <w:name w:val="ListLabel 581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582">
    <w:name w:val="ListLabel 582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c12">
    <w:name w:val="c12"/>
    <w:qFormat/>
  </w:style>
  <w:style w:type="character" w:customStyle="1" w:styleId="WW8Num4z0">
    <w:name w:val="WW8Num4z0"/>
    <w:qFormat/>
  </w:style>
  <w:style w:type="character" w:customStyle="1" w:styleId="WW8Num2z0">
    <w:name w:val="WW8Num2z0"/>
    <w:qFormat/>
  </w:style>
  <w:style w:type="character" w:customStyle="1" w:styleId="ListLabel583">
    <w:name w:val="ListLabel 583"/>
    <w:qFormat/>
    <w:rPr>
      <w:rFonts w:cs="Symbol"/>
      <w:b/>
      <w:sz w:val="28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Wingdings"/>
      <w:sz w:val="28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Wingdings"/>
      <w:sz w:val="28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ascii="Times New Roman" w:hAnsi="Times New Roman" w:cs="Symbol"/>
      <w:sz w:val="28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ascii="Times New Roman" w:hAnsi="Times New Roman" w:cs="Symbol"/>
      <w:sz w:val="28"/>
    </w:rPr>
  </w:style>
  <w:style w:type="character" w:customStyle="1" w:styleId="ListLabel629">
    <w:name w:val="ListLabel 629"/>
    <w:qFormat/>
    <w:rPr>
      <w:rFonts w:cs="Times New Roman"/>
      <w:sz w:val="20"/>
    </w:rPr>
  </w:style>
  <w:style w:type="character" w:customStyle="1" w:styleId="ListLabel630">
    <w:name w:val="ListLabel 630"/>
    <w:qFormat/>
    <w:rPr>
      <w:rFonts w:cs="Wingdings"/>
      <w:sz w:val="20"/>
    </w:rPr>
  </w:style>
  <w:style w:type="character" w:customStyle="1" w:styleId="ListLabel631">
    <w:name w:val="ListLabel 631"/>
    <w:qFormat/>
    <w:rPr>
      <w:rFonts w:cs="Wingdings"/>
      <w:sz w:val="20"/>
    </w:rPr>
  </w:style>
  <w:style w:type="character" w:customStyle="1" w:styleId="ListLabel632">
    <w:name w:val="ListLabel 632"/>
    <w:qFormat/>
    <w:rPr>
      <w:rFonts w:cs="Wingdings"/>
      <w:sz w:val="20"/>
    </w:rPr>
  </w:style>
  <w:style w:type="character" w:customStyle="1" w:styleId="ListLabel633">
    <w:name w:val="ListLabel 633"/>
    <w:qFormat/>
    <w:rPr>
      <w:rFonts w:cs="Wingdings"/>
      <w:sz w:val="20"/>
    </w:rPr>
  </w:style>
  <w:style w:type="character" w:customStyle="1" w:styleId="ListLabel634">
    <w:name w:val="ListLabel 634"/>
    <w:qFormat/>
    <w:rPr>
      <w:rFonts w:cs="Wingdings"/>
      <w:sz w:val="20"/>
    </w:rPr>
  </w:style>
  <w:style w:type="character" w:customStyle="1" w:styleId="ListLabel635">
    <w:name w:val="ListLabel 635"/>
    <w:qFormat/>
    <w:rPr>
      <w:rFonts w:cs="Wingdings"/>
      <w:sz w:val="20"/>
    </w:rPr>
  </w:style>
  <w:style w:type="character" w:customStyle="1" w:styleId="ListLabel636">
    <w:name w:val="ListLabel 636"/>
    <w:qFormat/>
    <w:rPr>
      <w:rFonts w:cs="Wingdings"/>
      <w:sz w:val="20"/>
    </w:rPr>
  </w:style>
  <w:style w:type="character" w:customStyle="1" w:styleId="ListLabel637">
    <w:name w:val="ListLabel 637"/>
    <w:qFormat/>
    <w:rPr>
      <w:rFonts w:ascii="Times New Roman" w:hAnsi="Times New Roman" w:cs="Symbol"/>
      <w:sz w:val="28"/>
    </w:rPr>
  </w:style>
  <w:style w:type="character" w:customStyle="1" w:styleId="ListLabel638">
    <w:name w:val="ListLabel 638"/>
    <w:qFormat/>
    <w:rPr>
      <w:rFonts w:cs="Times New Roman"/>
      <w:sz w:val="20"/>
    </w:rPr>
  </w:style>
  <w:style w:type="character" w:customStyle="1" w:styleId="ListLabel639">
    <w:name w:val="ListLabel 639"/>
    <w:qFormat/>
    <w:rPr>
      <w:rFonts w:cs="Wingdings"/>
      <w:sz w:val="20"/>
    </w:rPr>
  </w:style>
  <w:style w:type="character" w:customStyle="1" w:styleId="ListLabel640">
    <w:name w:val="ListLabel 640"/>
    <w:qFormat/>
    <w:rPr>
      <w:rFonts w:cs="Wingdings"/>
      <w:sz w:val="20"/>
    </w:rPr>
  </w:style>
  <w:style w:type="character" w:customStyle="1" w:styleId="ListLabel641">
    <w:name w:val="ListLabel 641"/>
    <w:qFormat/>
    <w:rPr>
      <w:rFonts w:cs="Wingdings"/>
      <w:sz w:val="20"/>
    </w:rPr>
  </w:style>
  <w:style w:type="character" w:customStyle="1" w:styleId="ListLabel642">
    <w:name w:val="ListLabel 642"/>
    <w:qFormat/>
    <w:rPr>
      <w:rFonts w:cs="Wingdings"/>
      <w:sz w:val="20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Wingdings"/>
      <w:sz w:val="20"/>
    </w:rPr>
  </w:style>
  <w:style w:type="character" w:customStyle="1" w:styleId="ListLabel645">
    <w:name w:val="ListLabel 645"/>
    <w:qFormat/>
    <w:rPr>
      <w:rFonts w:cs="Wingdings"/>
      <w:sz w:val="20"/>
    </w:rPr>
  </w:style>
  <w:style w:type="character" w:customStyle="1" w:styleId="ListLabel646">
    <w:name w:val="ListLabel 646"/>
    <w:qFormat/>
    <w:rPr>
      <w:rFonts w:ascii="Times New Roman" w:hAnsi="Times New Roman" w:cs="Symbol"/>
      <w:sz w:val="28"/>
    </w:rPr>
  </w:style>
  <w:style w:type="character" w:customStyle="1" w:styleId="ListLabel647">
    <w:name w:val="ListLabel 647"/>
    <w:qFormat/>
    <w:rPr>
      <w:rFonts w:cs="Times New Roman"/>
      <w:sz w:val="20"/>
    </w:rPr>
  </w:style>
  <w:style w:type="character" w:customStyle="1" w:styleId="ListLabel648">
    <w:name w:val="ListLabel 648"/>
    <w:qFormat/>
    <w:rPr>
      <w:rFonts w:cs="Wingdings"/>
      <w:sz w:val="20"/>
    </w:rPr>
  </w:style>
  <w:style w:type="character" w:customStyle="1" w:styleId="ListLabel649">
    <w:name w:val="ListLabel 649"/>
    <w:qFormat/>
    <w:rPr>
      <w:rFonts w:cs="Wingdings"/>
      <w:sz w:val="20"/>
    </w:rPr>
  </w:style>
  <w:style w:type="character" w:customStyle="1" w:styleId="ListLabel650">
    <w:name w:val="ListLabel 650"/>
    <w:qFormat/>
    <w:rPr>
      <w:rFonts w:cs="Wingdings"/>
      <w:sz w:val="20"/>
    </w:rPr>
  </w:style>
  <w:style w:type="character" w:customStyle="1" w:styleId="ListLabel651">
    <w:name w:val="ListLabel 651"/>
    <w:qFormat/>
    <w:rPr>
      <w:rFonts w:cs="Wingdings"/>
      <w:sz w:val="20"/>
    </w:rPr>
  </w:style>
  <w:style w:type="character" w:customStyle="1" w:styleId="ListLabel652">
    <w:name w:val="ListLabel 652"/>
    <w:qFormat/>
    <w:rPr>
      <w:rFonts w:cs="Wingdings"/>
      <w:sz w:val="20"/>
    </w:rPr>
  </w:style>
  <w:style w:type="character" w:customStyle="1" w:styleId="ListLabel653">
    <w:name w:val="ListLabel 653"/>
    <w:qFormat/>
    <w:rPr>
      <w:rFonts w:cs="Wingdings"/>
      <w:sz w:val="20"/>
    </w:rPr>
  </w:style>
  <w:style w:type="character" w:customStyle="1" w:styleId="ListLabel654">
    <w:name w:val="ListLabel 654"/>
    <w:qFormat/>
    <w:rPr>
      <w:rFonts w:cs="Wingdings"/>
      <w:sz w:val="20"/>
    </w:rPr>
  </w:style>
  <w:style w:type="character" w:customStyle="1" w:styleId="ListLabel655">
    <w:name w:val="ListLabel 655"/>
    <w:qFormat/>
    <w:rPr>
      <w:rFonts w:ascii="Times New Roman" w:hAnsi="Times New Roman" w:cs="Symbol"/>
      <w:sz w:val="28"/>
    </w:rPr>
  </w:style>
  <w:style w:type="character" w:customStyle="1" w:styleId="ListLabel656">
    <w:name w:val="ListLabel 656"/>
    <w:qFormat/>
    <w:rPr>
      <w:rFonts w:cs="Times New Roman"/>
      <w:sz w:val="20"/>
    </w:rPr>
  </w:style>
  <w:style w:type="character" w:customStyle="1" w:styleId="ListLabel657">
    <w:name w:val="ListLabel 657"/>
    <w:qFormat/>
    <w:rPr>
      <w:rFonts w:cs="Wingdings"/>
      <w:sz w:val="20"/>
    </w:rPr>
  </w:style>
  <w:style w:type="character" w:customStyle="1" w:styleId="ListLabel658">
    <w:name w:val="ListLabel 658"/>
    <w:qFormat/>
    <w:rPr>
      <w:rFonts w:cs="Wingdings"/>
      <w:sz w:val="20"/>
    </w:rPr>
  </w:style>
  <w:style w:type="character" w:customStyle="1" w:styleId="ListLabel659">
    <w:name w:val="ListLabel 659"/>
    <w:qFormat/>
    <w:rPr>
      <w:rFonts w:cs="Wingdings"/>
      <w:sz w:val="20"/>
    </w:rPr>
  </w:style>
  <w:style w:type="character" w:customStyle="1" w:styleId="ListLabel660">
    <w:name w:val="ListLabel 660"/>
    <w:qFormat/>
    <w:rPr>
      <w:rFonts w:cs="Wingdings"/>
      <w:sz w:val="20"/>
    </w:rPr>
  </w:style>
  <w:style w:type="character" w:customStyle="1" w:styleId="ListLabel661">
    <w:name w:val="ListLabel 661"/>
    <w:qFormat/>
    <w:rPr>
      <w:rFonts w:cs="Wingdings"/>
      <w:sz w:val="20"/>
    </w:rPr>
  </w:style>
  <w:style w:type="character" w:customStyle="1" w:styleId="ListLabel662">
    <w:name w:val="ListLabel 662"/>
    <w:qFormat/>
    <w:rPr>
      <w:rFonts w:cs="Wingdings"/>
      <w:sz w:val="20"/>
    </w:rPr>
  </w:style>
  <w:style w:type="character" w:customStyle="1" w:styleId="ListLabel663">
    <w:name w:val="ListLabel 663"/>
    <w:qFormat/>
    <w:rPr>
      <w:rFonts w:cs="Wingdings"/>
      <w:sz w:val="20"/>
    </w:rPr>
  </w:style>
  <w:style w:type="character" w:customStyle="1" w:styleId="ListLabel664">
    <w:name w:val="ListLabel 664"/>
    <w:qFormat/>
    <w:rPr>
      <w:rFonts w:ascii="Times New Roman" w:hAnsi="Times New Roman" w:cs="Wingdings"/>
      <w:sz w:val="28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ascii="Times New Roman" w:hAnsi="Times New Roman" w:cs="Symbol"/>
      <w:sz w:val="28"/>
    </w:rPr>
  </w:style>
  <w:style w:type="character" w:customStyle="1" w:styleId="ListLabel674">
    <w:name w:val="ListLabel 674"/>
    <w:qFormat/>
    <w:rPr>
      <w:rFonts w:cs="Times New Roman"/>
      <w:sz w:val="20"/>
    </w:rPr>
  </w:style>
  <w:style w:type="character" w:customStyle="1" w:styleId="ListLabel675">
    <w:name w:val="ListLabel 675"/>
    <w:qFormat/>
    <w:rPr>
      <w:rFonts w:cs="Wingdings"/>
      <w:sz w:val="20"/>
    </w:rPr>
  </w:style>
  <w:style w:type="character" w:customStyle="1" w:styleId="ListLabel676">
    <w:name w:val="ListLabel 676"/>
    <w:qFormat/>
    <w:rPr>
      <w:rFonts w:cs="Wingdings"/>
      <w:sz w:val="20"/>
    </w:rPr>
  </w:style>
  <w:style w:type="character" w:customStyle="1" w:styleId="ListLabel677">
    <w:name w:val="ListLabel 677"/>
    <w:qFormat/>
    <w:rPr>
      <w:rFonts w:cs="Wingdings"/>
      <w:sz w:val="20"/>
    </w:rPr>
  </w:style>
  <w:style w:type="character" w:customStyle="1" w:styleId="ListLabel678">
    <w:name w:val="ListLabel 678"/>
    <w:qFormat/>
    <w:rPr>
      <w:rFonts w:cs="Wingdings"/>
      <w:sz w:val="20"/>
    </w:rPr>
  </w:style>
  <w:style w:type="character" w:customStyle="1" w:styleId="ListLabel679">
    <w:name w:val="ListLabel 679"/>
    <w:qFormat/>
    <w:rPr>
      <w:rFonts w:cs="Wingdings"/>
      <w:sz w:val="20"/>
    </w:rPr>
  </w:style>
  <w:style w:type="character" w:customStyle="1" w:styleId="ListLabel680">
    <w:name w:val="ListLabel 680"/>
    <w:qFormat/>
    <w:rPr>
      <w:rFonts w:cs="Wingdings"/>
      <w:sz w:val="20"/>
    </w:rPr>
  </w:style>
  <w:style w:type="character" w:customStyle="1" w:styleId="ListLabel681">
    <w:name w:val="ListLabel 681"/>
    <w:qFormat/>
    <w:rPr>
      <w:rFonts w:cs="Wingdings"/>
      <w:sz w:val="20"/>
    </w:rPr>
  </w:style>
  <w:style w:type="character" w:customStyle="1" w:styleId="ListLabel682">
    <w:name w:val="ListLabel 68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</w:style>
  <w:style w:type="character" w:customStyle="1" w:styleId="ListLabel693">
    <w:name w:val="ListLabel 693"/>
    <w:qFormat/>
    <w:rPr>
      <w:color w:val="0000FF"/>
    </w:rPr>
  </w:style>
  <w:style w:type="character" w:customStyle="1" w:styleId="ListLabel694">
    <w:name w:val="ListLabel 694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695">
    <w:name w:val="ListLabel 695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696">
    <w:name w:val="ListLabel 696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697">
    <w:name w:val="ListLabel 697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698">
    <w:name w:val="ListLabel 698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699">
    <w:name w:val="ListLabel 699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700">
    <w:name w:val="ListLabel 700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701">
    <w:name w:val="ListLabel 701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702">
    <w:name w:val="ListLabel 702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ListLabel703">
    <w:name w:val="ListLabel 703"/>
    <w:qFormat/>
    <w:rPr>
      <w:rFonts w:ascii="Times New Roman" w:hAnsi="Times New Roman" w:cs="Symbol"/>
      <w:b/>
      <w:sz w:val="24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Wingdings"/>
      <w:sz w:val="28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Wingdings"/>
      <w:sz w:val="28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Symbol"/>
      <w:sz w:val="24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ascii="Times New Roman" w:hAnsi="Times New Roman" w:cs="Symbol"/>
      <w:sz w:val="28"/>
    </w:rPr>
  </w:style>
  <w:style w:type="character" w:customStyle="1" w:styleId="ListLabel749">
    <w:name w:val="ListLabel 749"/>
    <w:qFormat/>
    <w:rPr>
      <w:rFonts w:cs="Times New Roman"/>
      <w:sz w:val="20"/>
    </w:rPr>
  </w:style>
  <w:style w:type="character" w:customStyle="1" w:styleId="ListLabel750">
    <w:name w:val="ListLabel 750"/>
    <w:qFormat/>
    <w:rPr>
      <w:rFonts w:cs="Wingdings"/>
      <w:sz w:val="20"/>
    </w:rPr>
  </w:style>
  <w:style w:type="character" w:customStyle="1" w:styleId="ListLabel751">
    <w:name w:val="ListLabel 751"/>
    <w:qFormat/>
    <w:rPr>
      <w:rFonts w:cs="Wingdings"/>
      <w:sz w:val="20"/>
    </w:rPr>
  </w:style>
  <w:style w:type="character" w:customStyle="1" w:styleId="ListLabel752">
    <w:name w:val="ListLabel 752"/>
    <w:qFormat/>
    <w:rPr>
      <w:rFonts w:cs="Wingdings"/>
      <w:sz w:val="20"/>
    </w:rPr>
  </w:style>
  <w:style w:type="character" w:customStyle="1" w:styleId="ListLabel753">
    <w:name w:val="ListLabel 753"/>
    <w:qFormat/>
    <w:rPr>
      <w:rFonts w:cs="Wingdings"/>
      <w:sz w:val="20"/>
    </w:rPr>
  </w:style>
  <w:style w:type="character" w:customStyle="1" w:styleId="ListLabel754">
    <w:name w:val="ListLabel 754"/>
    <w:qFormat/>
    <w:rPr>
      <w:rFonts w:cs="Wingdings"/>
      <w:sz w:val="20"/>
    </w:rPr>
  </w:style>
  <w:style w:type="character" w:customStyle="1" w:styleId="ListLabel755">
    <w:name w:val="ListLabel 755"/>
    <w:qFormat/>
    <w:rPr>
      <w:rFonts w:cs="Wingdings"/>
      <w:sz w:val="20"/>
    </w:rPr>
  </w:style>
  <w:style w:type="character" w:customStyle="1" w:styleId="ListLabel756">
    <w:name w:val="ListLabel 756"/>
    <w:qFormat/>
    <w:rPr>
      <w:rFonts w:cs="Wingdings"/>
      <w:sz w:val="20"/>
    </w:rPr>
  </w:style>
  <w:style w:type="character" w:customStyle="1" w:styleId="ListLabel757">
    <w:name w:val="ListLabel 757"/>
    <w:qFormat/>
    <w:rPr>
      <w:rFonts w:ascii="Times New Roman" w:hAnsi="Times New Roman" w:cs="Symbol"/>
      <w:sz w:val="28"/>
    </w:rPr>
  </w:style>
  <w:style w:type="character" w:customStyle="1" w:styleId="ListLabel758">
    <w:name w:val="ListLabel 758"/>
    <w:qFormat/>
    <w:rPr>
      <w:rFonts w:cs="Times New Roman"/>
      <w:sz w:val="20"/>
    </w:rPr>
  </w:style>
  <w:style w:type="character" w:customStyle="1" w:styleId="ListLabel759">
    <w:name w:val="ListLabel 759"/>
    <w:qFormat/>
    <w:rPr>
      <w:rFonts w:cs="Wingdings"/>
      <w:sz w:val="20"/>
    </w:rPr>
  </w:style>
  <w:style w:type="character" w:customStyle="1" w:styleId="ListLabel760">
    <w:name w:val="ListLabel 760"/>
    <w:qFormat/>
    <w:rPr>
      <w:rFonts w:cs="Wingdings"/>
      <w:sz w:val="20"/>
    </w:rPr>
  </w:style>
  <w:style w:type="character" w:customStyle="1" w:styleId="ListLabel761">
    <w:name w:val="ListLabel 761"/>
    <w:qFormat/>
    <w:rPr>
      <w:rFonts w:cs="Wingdings"/>
      <w:sz w:val="20"/>
    </w:rPr>
  </w:style>
  <w:style w:type="character" w:customStyle="1" w:styleId="ListLabel762">
    <w:name w:val="ListLabel 762"/>
    <w:qFormat/>
    <w:rPr>
      <w:rFonts w:cs="Wingdings"/>
      <w:sz w:val="20"/>
    </w:rPr>
  </w:style>
  <w:style w:type="character" w:customStyle="1" w:styleId="ListLabel763">
    <w:name w:val="ListLabel 763"/>
    <w:qFormat/>
    <w:rPr>
      <w:rFonts w:cs="Wingdings"/>
      <w:sz w:val="20"/>
    </w:rPr>
  </w:style>
  <w:style w:type="character" w:customStyle="1" w:styleId="ListLabel764">
    <w:name w:val="ListLabel 764"/>
    <w:qFormat/>
    <w:rPr>
      <w:rFonts w:cs="Wingdings"/>
      <w:sz w:val="20"/>
    </w:rPr>
  </w:style>
  <w:style w:type="character" w:customStyle="1" w:styleId="ListLabel765">
    <w:name w:val="ListLabel 765"/>
    <w:qFormat/>
    <w:rPr>
      <w:rFonts w:cs="Wingdings"/>
      <w:sz w:val="20"/>
    </w:rPr>
  </w:style>
  <w:style w:type="character" w:customStyle="1" w:styleId="ListLabel766">
    <w:name w:val="ListLabel 766"/>
    <w:qFormat/>
    <w:rPr>
      <w:rFonts w:ascii="Times New Roman" w:hAnsi="Times New Roman" w:cs="Symbol"/>
      <w:sz w:val="28"/>
    </w:rPr>
  </w:style>
  <w:style w:type="character" w:customStyle="1" w:styleId="ListLabel767">
    <w:name w:val="ListLabel 767"/>
    <w:qFormat/>
    <w:rPr>
      <w:rFonts w:cs="Times New Roman"/>
      <w:sz w:val="20"/>
    </w:rPr>
  </w:style>
  <w:style w:type="character" w:customStyle="1" w:styleId="ListLabel768">
    <w:name w:val="ListLabel 768"/>
    <w:qFormat/>
    <w:rPr>
      <w:rFonts w:cs="Wingdings"/>
      <w:sz w:val="20"/>
    </w:rPr>
  </w:style>
  <w:style w:type="character" w:customStyle="1" w:styleId="ListLabel769">
    <w:name w:val="ListLabel 769"/>
    <w:qFormat/>
    <w:rPr>
      <w:rFonts w:cs="Wingdings"/>
      <w:sz w:val="20"/>
    </w:rPr>
  </w:style>
  <w:style w:type="character" w:customStyle="1" w:styleId="ListLabel770">
    <w:name w:val="ListLabel 770"/>
    <w:qFormat/>
    <w:rPr>
      <w:rFonts w:cs="Wingdings"/>
      <w:sz w:val="20"/>
    </w:rPr>
  </w:style>
  <w:style w:type="character" w:customStyle="1" w:styleId="ListLabel771">
    <w:name w:val="ListLabel 771"/>
    <w:qFormat/>
    <w:rPr>
      <w:rFonts w:cs="Wingdings"/>
      <w:sz w:val="20"/>
    </w:rPr>
  </w:style>
  <w:style w:type="character" w:customStyle="1" w:styleId="ListLabel772">
    <w:name w:val="ListLabel 772"/>
    <w:qFormat/>
    <w:rPr>
      <w:rFonts w:cs="Wingdings"/>
      <w:sz w:val="20"/>
    </w:rPr>
  </w:style>
  <w:style w:type="character" w:customStyle="1" w:styleId="ListLabel773">
    <w:name w:val="ListLabel 773"/>
    <w:qFormat/>
    <w:rPr>
      <w:rFonts w:cs="Wingdings"/>
      <w:sz w:val="20"/>
    </w:rPr>
  </w:style>
  <w:style w:type="character" w:customStyle="1" w:styleId="ListLabel774">
    <w:name w:val="ListLabel 774"/>
    <w:qFormat/>
    <w:rPr>
      <w:rFonts w:cs="Wingdings"/>
      <w:sz w:val="20"/>
    </w:rPr>
  </w:style>
  <w:style w:type="character" w:customStyle="1" w:styleId="ListLabel775">
    <w:name w:val="ListLabel 775"/>
    <w:qFormat/>
    <w:rPr>
      <w:rFonts w:ascii="Times New Roman" w:hAnsi="Times New Roman" w:cs="Symbol"/>
      <w:sz w:val="28"/>
    </w:rPr>
  </w:style>
  <w:style w:type="character" w:customStyle="1" w:styleId="ListLabel776">
    <w:name w:val="ListLabel 776"/>
    <w:qFormat/>
    <w:rPr>
      <w:rFonts w:cs="Times New Roman"/>
      <w:sz w:val="20"/>
    </w:rPr>
  </w:style>
  <w:style w:type="character" w:customStyle="1" w:styleId="ListLabel777">
    <w:name w:val="ListLabel 777"/>
    <w:qFormat/>
    <w:rPr>
      <w:rFonts w:cs="Wingdings"/>
      <w:sz w:val="20"/>
    </w:rPr>
  </w:style>
  <w:style w:type="character" w:customStyle="1" w:styleId="ListLabel778">
    <w:name w:val="ListLabel 778"/>
    <w:qFormat/>
    <w:rPr>
      <w:rFonts w:cs="Wingdings"/>
      <w:sz w:val="20"/>
    </w:rPr>
  </w:style>
  <w:style w:type="character" w:customStyle="1" w:styleId="ListLabel779">
    <w:name w:val="ListLabel 779"/>
    <w:qFormat/>
    <w:rPr>
      <w:rFonts w:cs="Wingdings"/>
      <w:sz w:val="20"/>
    </w:rPr>
  </w:style>
  <w:style w:type="character" w:customStyle="1" w:styleId="ListLabel780">
    <w:name w:val="ListLabel 780"/>
    <w:qFormat/>
    <w:rPr>
      <w:rFonts w:cs="Wingdings"/>
      <w:sz w:val="20"/>
    </w:rPr>
  </w:style>
  <w:style w:type="character" w:customStyle="1" w:styleId="ListLabel781">
    <w:name w:val="ListLabel 781"/>
    <w:qFormat/>
    <w:rPr>
      <w:rFonts w:cs="Wingdings"/>
      <w:sz w:val="20"/>
    </w:rPr>
  </w:style>
  <w:style w:type="character" w:customStyle="1" w:styleId="ListLabel782">
    <w:name w:val="ListLabel 782"/>
    <w:qFormat/>
    <w:rPr>
      <w:rFonts w:cs="Wingdings"/>
      <w:sz w:val="20"/>
    </w:rPr>
  </w:style>
  <w:style w:type="character" w:customStyle="1" w:styleId="ListLabel783">
    <w:name w:val="ListLabel 783"/>
    <w:qFormat/>
    <w:rPr>
      <w:rFonts w:cs="Wingdings"/>
      <w:sz w:val="20"/>
    </w:rPr>
  </w:style>
  <w:style w:type="character" w:customStyle="1" w:styleId="ListLabel784">
    <w:name w:val="ListLabel 784"/>
    <w:qFormat/>
    <w:rPr>
      <w:rFonts w:ascii="Times New Roman" w:hAnsi="Times New Roman" w:cs="Wingdings"/>
      <w:sz w:val="28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ascii="Times New Roman" w:hAnsi="Times New Roman" w:cs="Symbol"/>
      <w:sz w:val="28"/>
    </w:rPr>
  </w:style>
  <w:style w:type="character" w:customStyle="1" w:styleId="ListLabel794">
    <w:name w:val="ListLabel 794"/>
    <w:qFormat/>
    <w:rPr>
      <w:rFonts w:cs="Times New Roman"/>
      <w:sz w:val="20"/>
    </w:rPr>
  </w:style>
  <w:style w:type="character" w:customStyle="1" w:styleId="ListLabel795">
    <w:name w:val="ListLabel 795"/>
    <w:qFormat/>
    <w:rPr>
      <w:rFonts w:cs="Wingdings"/>
      <w:sz w:val="20"/>
    </w:rPr>
  </w:style>
  <w:style w:type="character" w:customStyle="1" w:styleId="ListLabel796">
    <w:name w:val="ListLabel 796"/>
    <w:qFormat/>
    <w:rPr>
      <w:rFonts w:cs="Wingdings"/>
      <w:sz w:val="20"/>
    </w:rPr>
  </w:style>
  <w:style w:type="character" w:customStyle="1" w:styleId="ListLabel797">
    <w:name w:val="ListLabel 797"/>
    <w:qFormat/>
    <w:rPr>
      <w:rFonts w:cs="Wingdings"/>
      <w:sz w:val="20"/>
    </w:rPr>
  </w:style>
  <w:style w:type="character" w:customStyle="1" w:styleId="ListLabel798">
    <w:name w:val="ListLabel 798"/>
    <w:qFormat/>
    <w:rPr>
      <w:rFonts w:cs="Wingdings"/>
      <w:sz w:val="20"/>
    </w:rPr>
  </w:style>
  <w:style w:type="character" w:customStyle="1" w:styleId="ListLabel799">
    <w:name w:val="ListLabel 799"/>
    <w:qFormat/>
    <w:rPr>
      <w:rFonts w:cs="Wingdings"/>
      <w:sz w:val="20"/>
    </w:rPr>
  </w:style>
  <w:style w:type="character" w:customStyle="1" w:styleId="ListLabel800">
    <w:name w:val="ListLabel 800"/>
    <w:qFormat/>
    <w:rPr>
      <w:rFonts w:cs="Wingdings"/>
      <w:sz w:val="20"/>
    </w:rPr>
  </w:style>
  <w:style w:type="character" w:customStyle="1" w:styleId="ListLabel801">
    <w:name w:val="ListLabel 801"/>
    <w:qFormat/>
    <w:rPr>
      <w:rFonts w:cs="Wingdings"/>
      <w:sz w:val="20"/>
    </w:rPr>
  </w:style>
  <w:style w:type="character" w:customStyle="1" w:styleId="ListLabel802">
    <w:name w:val="ListLabel 80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b/>
    </w:rPr>
  </w:style>
  <w:style w:type="character" w:customStyle="1" w:styleId="ListLabel812">
    <w:name w:val="ListLabel 812"/>
    <w:qFormat/>
    <w:rPr>
      <w:rFonts w:ascii="Times New Roman" w:hAnsi="Times New Roman"/>
      <w:sz w:val="24"/>
      <w:szCs w:val="24"/>
    </w:rPr>
  </w:style>
  <w:style w:type="character" w:customStyle="1" w:styleId="ListLabel813">
    <w:name w:val="ListLabel 813"/>
    <w:qFormat/>
    <w:rPr>
      <w:rFonts w:ascii="Times New Roman" w:hAnsi="Times New Roman"/>
      <w:color w:val="0000FF"/>
      <w:sz w:val="24"/>
      <w:szCs w:val="24"/>
    </w:rPr>
  </w:style>
  <w:style w:type="character" w:customStyle="1" w:styleId="ListLabel814">
    <w:name w:val="ListLabel 814"/>
    <w:qFormat/>
    <w:rPr>
      <w:color w:val="0000FF"/>
    </w:rPr>
  </w:style>
  <w:style w:type="character" w:customStyle="1" w:styleId="ListLabel815">
    <w:name w:val="ListLabel 815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816">
    <w:name w:val="ListLabel 816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817">
    <w:name w:val="ListLabel 817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818">
    <w:name w:val="ListLabel 818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819">
    <w:name w:val="ListLabel 819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820">
    <w:name w:val="ListLabel 820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821">
    <w:name w:val="ListLabel 821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822">
    <w:name w:val="ListLabel 822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823">
    <w:name w:val="ListLabel 823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ListLabel824">
    <w:name w:val="ListLabel 824"/>
    <w:qFormat/>
    <w:rPr>
      <w:rFonts w:ascii="Times New Roman" w:hAnsi="Times New Roman" w:cs="Symbol"/>
      <w:b/>
      <w:sz w:val="24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  <w:sz w:val="28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Symbol"/>
    </w:rPr>
  </w:style>
  <w:style w:type="character" w:customStyle="1" w:styleId="ListLabel849">
    <w:name w:val="ListLabel 849"/>
    <w:qFormat/>
    <w:rPr>
      <w:rFonts w:cs="Courier New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  <w:sz w:val="28"/>
    </w:rPr>
  </w:style>
  <w:style w:type="character" w:customStyle="1" w:styleId="ListLabel852">
    <w:name w:val="ListLabel 852"/>
    <w:qFormat/>
    <w:rPr>
      <w:rFonts w:cs="Courier New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cs="Courier New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ascii="Times New Roman" w:hAnsi="Times New Roman" w:cs="Symbol"/>
      <w:sz w:val="24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Symbol"/>
    </w:rPr>
  </w:style>
  <w:style w:type="character" w:customStyle="1" w:styleId="ListLabel864">
    <w:name w:val="ListLabel 864"/>
    <w:qFormat/>
    <w:rPr>
      <w:rFonts w:cs="Courier New"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cs="Symbol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ascii="Times New Roman" w:hAnsi="Times New Roman" w:cs="Symbol"/>
      <w:sz w:val="28"/>
    </w:rPr>
  </w:style>
  <w:style w:type="character" w:customStyle="1" w:styleId="ListLabel870">
    <w:name w:val="ListLabel 870"/>
    <w:qFormat/>
    <w:rPr>
      <w:rFonts w:cs="Times New Roman"/>
      <w:sz w:val="20"/>
    </w:rPr>
  </w:style>
  <w:style w:type="character" w:customStyle="1" w:styleId="ListLabel871">
    <w:name w:val="ListLabel 871"/>
    <w:qFormat/>
    <w:rPr>
      <w:rFonts w:cs="Wingdings"/>
      <w:sz w:val="20"/>
    </w:rPr>
  </w:style>
  <w:style w:type="character" w:customStyle="1" w:styleId="ListLabel872">
    <w:name w:val="ListLabel 872"/>
    <w:qFormat/>
    <w:rPr>
      <w:rFonts w:cs="Wingdings"/>
      <w:sz w:val="20"/>
    </w:rPr>
  </w:style>
  <w:style w:type="character" w:customStyle="1" w:styleId="ListLabel873">
    <w:name w:val="ListLabel 873"/>
    <w:qFormat/>
    <w:rPr>
      <w:rFonts w:cs="Wingdings"/>
      <w:sz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Wingdings"/>
      <w:sz w:val="20"/>
    </w:rPr>
  </w:style>
  <w:style w:type="character" w:customStyle="1" w:styleId="ListLabel876">
    <w:name w:val="ListLabel 876"/>
    <w:qFormat/>
    <w:rPr>
      <w:rFonts w:cs="Wingdings"/>
      <w:sz w:val="20"/>
    </w:rPr>
  </w:style>
  <w:style w:type="character" w:customStyle="1" w:styleId="ListLabel877">
    <w:name w:val="ListLabel 877"/>
    <w:qFormat/>
    <w:rPr>
      <w:rFonts w:cs="Wingdings"/>
      <w:sz w:val="20"/>
    </w:rPr>
  </w:style>
  <w:style w:type="character" w:customStyle="1" w:styleId="ListLabel878">
    <w:name w:val="ListLabel 878"/>
    <w:qFormat/>
    <w:rPr>
      <w:rFonts w:ascii="Times New Roman" w:hAnsi="Times New Roman" w:cs="Symbol"/>
      <w:sz w:val="28"/>
    </w:rPr>
  </w:style>
  <w:style w:type="character" w:customStyle="1" w:styleId="ListLabel879">
    <w:name w:val="ListLabel 879"/>
    <w:qFormat/>
    <w:rPr>
      <w:rFonts w:cs="Times New Roman"/>
      <w:sz w:val="20"/>
    </w:rPr>
  </w:style>
  <w:style w:type="character" w:customStyle="1" w:styleId="ListLabel880">
    <w:name w:val="ListLabel 880"/>
    <w:qFormat/>
    <w:rPr>
      <w:rFonts w:cs="Wingdings"/>
      <w:sz w:val="20"/>
    </w:rPr>
  </w:style>
  <w:style w:type="character" w:customStyle="1" w:styleId="ListLabel881">
    <w:name w:val="ListLabel 881"/>
    <w:qFormat/>
    <w:rPr>
      <w:rFonts w:cs="Wingdings"/>
      <w:sz w:val="20"/>
    </w:rPr>
  </w:style>
  <w:style w:type="character" w:customStyle="1" w:styleId="ListLabel882">
    <w:name w:val="ListLabel 882"/>
    <w:qFormat/>
    <w:rPr>
      <w:rFonts w:cs="Wingdings"/>
      <w:sz w:val="20"/>
    </w:rPr>
  </w:style>
  <w:style w:type="character" w:customStyle="1" w:styleId="ListLabel883">
    <w:name w:val="ListLabel 883"/>
    <w:qFormat/>
    <w:rPr>
      <w:rFonts w:cs="Wingdings"/>
      <w:sz w:val="20"/>
    </w:rPr>
  </w:style>
  <w:style w:type="character" w:customStyle="1" w:styleId="ListLabel884">
    <w:name w:val="ListLabel 884"/>
    <w:qFormat/>
    <w:rPr>
      <w:rFonts w:cs="Wingdings"/>
      <w:sz w:val="20"/>
    </w:rPr>
  </w:style>
  <w:style w:type="character" w:customStyle="1" w:styleId="ListLabel885">
    <w:name w:val="ListLabel 885"/>
    <w:qFormat/>
    <w:rPr>
      <w:rFonts w:cs="Wingdings"/>
      <w:sz w:val="20"/>
    </w:rPr>
  </w:style>
  <w:style w:type="character" w:customStyle="1" w:styleId="ListLabel886">
    <w:name w:val="ListLabel 886"/>
    <w:qFormat/>
    <w:rPr>
      <w:rFonts w:cs="Wingdings"/>
      <w:sz w:val="20"/>
    </w:rPr>
  </w:style>
  <w:style w:type="character" w:customStyle="1" w:styleId="ListLabel887">
    <w:name w:val="ListLabel 887"/>
    <w:qFormat/>
    <w:rPr>
      <w:rFonts w:ascii="Times New Roman" w:hAnsi="Times New Roman" w:cs="Symbol"/>
      <w:sz w:val="28"/>
    </w:rPr>
  </w:style>
  <w:style w:type="character" w:customStyle="1" w:styleId="ListLabel888">
    <w:name w:val="ListLabel 888"/>
    <w:qFormat/>
    <w:rPr>
      <w:rFonts w:cs="Times New Roman"/>
      <w:sz w:val="20"/>
    </w:rPr>
  </w:style>
  <w:style w:type="character" w:customStyle="1" w:styleId="ListLabel889">
    <w:name w:val="ListLabel 889"/>
    <w:qFormat/>
    <w:rPr>
      <w:rFonts w:cs="Wingdings"/>
      <w:sz w:val="20"/>
    </w:rPr>
  </w:style>
  <w:style w:type="character" w:customStyle="1" w:styleId="ListLabel890">
    <w:name w:val="ListLabel 890"/>
    <w:qFormat/>
    <w:rPr>
      <w:rFonts w:cs="Wingdings"/>
      <w:sz w:val="20"/>
    </w:rPr>
  </w:style>
  <w:style w:type="character" w:customStyle="1" w:styleId="ListLabel891">
    <w:name w:val="ListLabel 891"/>
    <w:qFormat/>
    <w:rPr>
      <w:rFonts w:cs="Wingdings"/>
      <w:sz w:val="20"/>
    </w:rPr>
  </w:style>
  <w:style w:type="character" w:customStyle="1" w:styleId="ListLabel892">
    <w:name w:val="ListLabel 892"/>
    <w:qFormat/>
    <w:rPr>
      <w:rFonts w:cs="Wingdings"/>
      <w:sz w:val="20"/>
    </w:rPr>
  </w:style>
  <w:style w:type="character" w:customStyle="1" w:styleId="ListLabel893">
    <w:name w:val="ListLabel 893"/>
    <w:qFormat/>
    <w:rPr>
      <w:rFonts w:cs="Wingdings"/>
      <w:sz w:val="20"/>
    </w:rPr>
  </w:style>
  <w:style w:type="character" w:customStyle="1" w:styleId="ListLabel894">
    <w:name w:val="ListLabel 894"/>
    <w:qFormat/>
    <w:rPr>
      <w:rFonts w:cs="Wingdings"/>
      <w:sz w:val="20"/>
    </w:rPr>
  </w:style>
  <w:style w:type="character" w:customStyle="1" w:styleId="ListLabel895">
    <w:name w:val="ListLabel 895"/>
    <w:qFormat/>
    <w:rPr>
      <w:rFonts w:cs="Wingdings"/>
      <w:sz w:val="20"/>
    </w:rPr>
  </w:style>
  <w:style w:type="character" w:customStyle="1" w:styleId="ListLabel896">
    <w:name w:val="ListLabel 896"/>
    <w:qFormat/>
    <w:rPr>
      <w:rFonts w:ascii="Times New Roman" w:hAnsi="Times New Roman" w:cs="Symbol"/>
      <w:sz w:val="28"/>
    </w:rPr>
  </w:style>
  <w:style w:type="character" w:customStyle="1" w:styleId="ListLabel897">
    <w:name w:val="ListLabel 897"/>
    <w:qFormat/>
    <w:rPr>
      <w:rFonts w:cs="Times New Roman"/>
      <w:sz w:val="20"/>
    </w:rPr>
  </w:style>
  <w:style w:type="character" w:customStyle="1" w:styleId="ListLabel898">
    <w:name w:val="ListLabel 898"/>
    <w:qFormat/>
    <w:rPr>
      <w:rFonts w:cs="Wingdings"/>
      <w:sz w:val="20"/>
    </w:rPr>
  </w:style>
  <w:style w:type="character" w:customStyle="1" w:styleId="ListLabel899">
    <w:name w:val="ListLabel 899"/>
    <w:qFormat/>
    <w:rPr>
      <w:rFonts w:cs="Wingdings"/>
      <w:sz w:val="20"/>
    </w:rPr>
  </w:style>
  <w:style w:type="character" w:customStyle="1" w:styleId="ListLabel900">
    <w:name w:val="ListLabel 900"/>
    <w:qFormat/>
    <w:rPr>
      <w:rFonts w:cs="Wingdings"/>
      <w:sz w:val="20"/>
    </w:rPr>
  </w:style>
  <w:style w:type="character" w:customStyle="1" w:styleId="ListLabel901">
    <w:name w:val="ListLabel 901"/>
    <w:qFormat/>
    <w:rPr>
      <w:rFonts w:cs="Wingdings"/>
      <w:sz w:val="20"/>
    </w:rPr>
  </w:style>
  <w:style w:type="character" w:customStyle="1" w:styleId="ListLabel902">
    <w:name w:val="ListLabel 902"/>
    <w:qFormat/>
    <w:rPr>
      <w:rFonts w:cs="Wingdings"/>
      <w:sz w:val="20"/>
    </w:rPr>
  </w:style>
  <w:style w:type="character" w:customStyle="1" w:styleId="ListLabel903">
    <w:name w:val="ListLabel 903"/>
    <w:qFormat/>
    <w:rPr>
      <w:rFonts w:cs="Wingdings"/>
      <w:sz w:val="20"/>
    </w:rPr>
  </w:style>
  <w:style w:type="character" w:customStyle="1" w:styleId="ListLabel904">
    <w:name w:val="ListLabel 904"/>
    <w:qFormat/>
    <w:rPr>
      <w:rFonts w:cs="Wingdings"/>
      <w:sz w:val="20"/>
    </w:rPr>
  </w:style>
  <w:style w:type="character" w:customStyle="1" w:styleId="ListLabel905">
    <w:name w:val="ListLabel 905"/>
    <w:qFormat/>
    <w:rPr>
      <w:rFonts w:ascii="Times New Roman" w:hAnsi="Times New Roman" w:cs="Wingdings"/>
      <w:sz w:val="28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ascii="Times New Roman" w:hAnsi="Times New Roman" w:cs="Symbol"/>
      <w:sz w:val="28"/>
    </w:rPr>
  </w:style>
  <w:style w:type="character" w:customStyle="1" w:styleId="ListLabel915">
    <w:name w:val="ListLabel 915"/>
    <w:qFormat/>
    <w:rPr>
      <w:rFonts w:cs="Times New Roman"/>
      <w:sz w:val="20"/>
    </w:rPr>
  </w:style>
  <w:style w:type="character" w:customStyle="1" w:styleId="ListLabel916">
    <w:name w:val="ListLabel 916"/>
    <w:qFormat/>
    <w:rPr>
      <w:rFonts w:cs="Wingdings"/>
      <w:sz w:val="20"/>
    </w:rPr>
  </w:style>
  <w:style w:type="character" w:customStyle="1" w:styleId="ListLabel917">
    <w:name w:val="ListLabel 917"/>
    <w:qFormat/>
    <w:rPr>
      <w:rFonts w:cs="Wingdings"/>
      <w:sz w:val="20"/>
    </w:rPr>
  </w:style>
  <w:style w:type="character" w:customStyle="1" w:styleId="ListLabel918">
    <w:name w:val="ListLabel 918"/>
    <w:qFormat/>
    <w:rPr>
      <w:rFonts w:cs="Wingdings"/>
      <w:sz w:val="20"/>
    </w:rPr>
  </w:style>
  <w:style w:type="character" w:customStyle="1" w:styleId="ListLabel919">
    <w:name w:val="ListLabel 919"/>
    <w:qFormat/>
    <w:rPr>
      <w:rFonts w:cs="Wingdings"/>
      <w:sz w:val="20"/>
    </w:rPr>
  </w:style>
  <w:style w:type="character" w:customStyle="1" w:styleId="ListLabel920">
    <w:name w:val="ListLabel 920"/>
    <w:qFormat/>
    <w:rPr>
      <w:rFonts w:cs="Wingdings"/>
      <w:sz w:val="20"/>
    </w:rPr>
  </w:style>
  <w:style w:type="character" w:customStyle="1" w:styleId="ListLabel921">
    <w:name w:val="ListLabel 921"/>
    <w:qFormat/>
    <w:rPr>
      <w:rFonts w:cs="Wingdings"/>
      <w:sz w:val="20"/>
    </w:rPr>
  </w:style>
  <w:style w:type="character" w:customStyle="1" w:styleId="ListLabel922">
    <w:name w:val="ListLabel 922"/>
    <w:qFormat/>
    <w:rPr>
      <w:rFonts w:cs="Wingdings"/>
      <w:sz w:val="20"/>
    </w:rPr>
  </w:style>
  <w:style w:type="character" w:customStyle="1" w:styleId="ListLabel923">
    <w:name w:val="ListLabel 923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b/>
    </w:rPr>
  </w:style>
  <w:style w:type="character" w:customStyle="1" w:styleId="ListLabel933">
    <w:name w:val="ListLabel 933"/>
    <w:qFormat/>
    <w:rPr>
      <w:sz w:val="24"/>
      <w:szCs w:val="24"/>
    </w:rPr>
  </w:style>
  <w:style w:type="character" w:customStyle="1" w:styleId="ListLabel934">
    <w:name w:val="ListLabel 934"/>
    <w:qFormat/>
    <w:rPr>
      <w:color w:val="0000FF"/>
      <w:sz w:val="24"/>
      <w:szCs w:val="24"/>
    </w:rPr>
  </w:style>
  <w:style w:type="character" w:customStyle="1" w:styleId="ListLabel935">
    <w:name w:val="ListLabel 935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936">
    <w:name w:val="ListLabel 936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937">
    <w:name w:val="ListLabel 937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938">
    <w:name w:val="ListLabel 938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939">
    <w:name w:val="ListLabel 939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940">
    <w:name w:val="ListLabel 940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941">
    <w:name w:val="ListLabel 941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942">
    <w:name w:val="ListLabel 942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943">
    <w:name w:val="ListLabel 943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ListLabel944">
    <w:name w:val="ListLabel 944"/>
    <w:qFormat/>
    <w:rPr>
      <w:rFonts w:cs="Symbol"/>
      <w:b/>
      <w:sz w:val="24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Wingdings"/>
      <w:sz w:val="28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  <w:sz w:val="28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ascii="Times New Roman" w:hAnsi="Times New Roman" w:cs="Symbol"/>
      <w:sz w:val="24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  <w:sz w:val="28"/>
    </w:rPr>
  </w:style>
  <w:style w:type="character" w:customStyle="1" w:styleId="ListLabel990">
    <w:name w:val="ListLabel 990"/>
    <w:qFormat/>
    <w:rPr>
      <w:rFonts w:cs="Times New Roman"/>
      <w:sz w:val="20"/>
    </w:rPr>
  </w:style>
  <w:style w:type="character" w:customStyle="1" w:styleId="ListLabel991">
    <w:name w:val="ListLabel 991"/>
    <w:qFormat/>
    <w:rPr>
      <w:rFonts w:cs="Wingdings"/>
      <w:sz w:val="20"/>
    </w:rPr>
  </w:style>
  <w:style w:type="character" w:customStyle="1" w:styleId="ListLabel992">
    <w:name w:val="ListLabel 992"/>
    <w:qFormat/>
    <w:rPr>
      <w:rFonts w:cs="Wingdings"/>
      <w:sz w:val="20"/>
    </w:rPr>
  </w:style>
  <w:style w:type="character" w:customStyle="1" w:styleId="ListLabel993">
    <w:name w:val="ListLabel 993"/>
    <w:qFormat/>
    <w:rPr>
      <w:rFonts w:cs="Wingdings"/>
      <w:sz w:val="20"/>
    </w:rPr>
  </w:style>
  <w:style w:type="character" w:customStyle="1" w:styleId="ListLabel994">
    <w:name w:val="ListLabel 994"/>
    <w:qFormat/>
    <w:rPr>
      <w:rFonts w:cs="Wingdings"/>
      <w:sz w:val="20"/>
    </w:rPr>
  </w:style>
  <w:style w:type="character" w:customStyle="1" w:styleId="ListLabel995">
    <w:name w:val="ListLabel 995"/>
    <w:qFormat/>
    <w:rPr>
      <w:rFonts w:cs="Wingdings"/>
      <w:sz w:val="20"/>
    </w:rPr>
  </w:style>
  <w:style w:type="character" w:customStyle="1" w:styleId="ListLabel996">
    <w:name w:val="ListLabel 996"/>
    <w:qFormat/>
    <w:rPr>
      <w:rFonts w:cs="Wingdings"/>
      <w:sz w:val="20"/>
    </w:rPr>
  </w:style>
  <w:style w:type="character" w:customStyle="1" w:styleId="ListLabel997">
    <w:name w:val="ListLabel 997"/>
    <w:qFormat/>
    <w:rPr>
      <w:rFonts w:cs="Wingdings"/>
      <w:sz w:val="20"/>
    </w:rPr>
  </w:style>
  <w:style w:type="character" w:customStyle="1" w:styleId="ListLabel998">
    <w:name w:val="ListLabel 998"/>
    <w:qFormat/>
    <w:rPr>
      <w:rFonts w:cs="Symbol"/>
      <w:sz w:val="28"/>
    </w:rPr>
  </w:style>
  <w:style w:type="character" w:customStyle="1" w:styleId="ListLabel999">
    <w:name w:val="ListLabel 999"/>
    <w:qFormat/>
    <w:rPr>
      <w:rFonts w:cs="Times New Roman"/>
      <w:sz w:val="20"/>
    </w:rPr>
  </w:style>
  <w:style w:type="character" w:customStyle="1" w:styleId="ListLabel1000">
    <w:name w:val="ListLabel 1000"/>
    <w:qFormat/>
    <w:rPr>
      <w:rFonts w:cs="Wingdings"/>
      <w:sz w:val="20"/>
    </w:rPr>
  </w:style>
  <w:style w:type="character" w:customStyle="1" w:styleId="ListLabel1001">
    <w:name w:val="ListLabel 1001"/>
    <w:qFormat/>
    <w:rPr>
      <w:rFonts w:cs="Wingdings"/>
      <w:sz w:val="20"/>
    </w:rPr>
  </w:style>
  <w:style w:type="character" w:customStyle="1" w:styleId="ListLabel1002">
    <w:name w:val="ListLabel 1002"/>
    <w:qFormat/>
    <w:rPr>
      <w:rFonts w:cs="Wingdings"/>
      <w:sz w:val="20"/>
    </w:rPr>
  </w:style>
  <w:style w:type="character" w:customStyle="1" w:styleId="ListLabel1003">
    <w:name w:val="ListLabel 1003"/>
    <w:qFormat/>
    <w:rPr>
      <w:rFonts w:cs="Wingdings"/>
      <w:sz w:val="20"/>
    </w:rPr>
  </w:style>
  <w:style w:type="character" w:customStyle="1" w:styleId="ListLabel1004">
    <w:name w:val="ListLabel 1004"/>
    <w:qFormat/>
    <w:rPr>
      <w:rFonts w:cs="Wingdings"/>
      <w:sz w:val="20"/>
    </w:rPr>
  </w:style>
  <w:style w:type="character" w:customStyle="1" w:styleId="ListLabel1005">
    <w:name w:val="ListLabel 1005"/>
    <w:qFormat/>
    <w:rPr>
      <w:rFonts w:cs="Wingdings"/>
      <w:sz w:val="20"/>
    </w:rPr>
  </w:style>
  <w:style w:type="character" w:customStyle="1" w:styleId="ListLabel1006">
    <w:name w:val="ListLabel 1006"/>
    <w:qFormat/>
    <w:rPr>
      <w:rFonts w:cs="Wingdings"/>
      <w:sz w:val="20"/>
    </w:rPr>
  </w:style>
  <w:style w:type="character" w:customStyle="1" w:styleId="ListLabel1007">
    <w:name w:val="ListLabel 1007"/>
    <w:qFormat/>
    <w:rPr>
      <w:rFonts w:cs="Symbol"/>
      <w:sz w:val="28"/>
    </w:rPr>
  </w:style>
  <w:style w:type="character" w:customStyle="1" w:styleId="ListLabel1008">
    <w:name w:val="ListLabel 1008"/>
    <w:qFormat/>
    <w:rPr>
      <w:rFonts w:cs="Times New Roman"/>
      <w:sz w:val="20"/>
    </w:rPr>
  </w:style>
  <w:style w:type="character" w:customStyle="1" w:styleId="ListLabel1009">
    <w:name w:val="ListLabel 1009"/>
    <w:qFormat/>
    <w:rPr>
      <w:rFonts w:cs="Wingdings"/>
      <w:sz w:val="20"/>
    </w:rPr>
  </w:style>
  <w:style w:type="character" w:customStyle="1" w:styleId="ListLabel1010">
    <w:name w:val="ListLabel 1010"/>
    <w:qFormat/>
    <w:rPr>
      <w:rFonts w:cs="Wingdings"/>
      <w:sz w:val="20"/>
    </w:rPr>
  </w:style>
  <w:style w:type="character" w:customStyle="1" w:styleId="ListLabel1011">
    <w:name w:val="ListLabel 1011"/>
    <w:qFormat/>
    <w:rPr>
      <w:rFonts w:cs="Wingdings"/>
      <w:sz w:val="20"/>
    </w:rPr>
  </w:style>
  <w:style w:type="character" w:customStyle="1" w:styleId="ListLabel1012">
    <w:name w:val="ListLabel 1012"/>
    <w:qFormat/>
    <w:rPr>
      <w:rFonts w:cs="Wingdings"/>
      <w:sz w:val="20"/>
    </w:rPr>
  </w:style>
  <w:style w:type="character" w:customStyle="1" w:styleId="ListLabel1013">
    <w:name w:val="ListLabel 1013"/>
    <w:qFormat/>
    <w:rPr>
      <w:rFonts w:cs="Wingdings"/>
      <w:sz w:val="20"/>
    </w:rPr>
  </w:style>
  <w:style w:type="character" w:customStyle="1" w:styleId="ListLabel1014">
    <w:name w:val="ListLabel 1014"/>
    <w:qFormat/>
    <w:rPr>
      <w:rFonts w:cs="Wingdings"/>
      <w:sz w:val="20"/>
    </w:rPr>
  </w:style>
  <w:style w:type="character" w:customStyle="1" w:styleId="ListLabel1015">
    <w:name w:val="ListLabel 1015"/>
    <w:qFormat/>
    <w:rPr>
      <w:rFonts w:cs="Wingdings"/>
      <w:sz w:val="20"/>
    </w:rPr>
  </w:style>
  <w:style w:type="character" w:customStyle="1" w:styleId="ListLabel1016">
    <w:name w:val="ListLabel 1016"/>
    <w:qFormat/>
    <w:rPr>
      <w:rFonts w:cs="Symbol"/>
      <w:sz w:val="28"/>
    </w:rPr>
  </w:style>
  <w:style w:type="character" w:customStyle="1" w:styleId="ListLabel1017">
    <w:name w:val="ListLabel 1017"/>
    <w:qFormat/>
    <w:rPr>
      <w:rFonts w:cs="Times New Roman"/>
      <w:sz w:val="20"/>
    </w:rPr>
  </w:style>
  <w:style w:type="character" w:customStyle="1" w:styleId="ListLabel1018">
    <w:name w:val="ListLabel 1018"/>
    <w:qFormat/>
    <w:rPr>
      <w:rFonts w:cs="Wingdings"/>
      <w:sz w:val="20"/>
    </w:rPr>
  </w:style>
  <w:style w:type="character" w:customStyle="1" w:styleId="ListLabel1019">
    <w:name w:val="ListLabel 1019"/>
    <w:qFormat/>
    <w:rPr>
      <w:rFonts w:cs="Wingdings"/>
      <w:sz w:val="20"/>
    </w:rPr>
  </w:style>
  <w:style w:type="character" w:customStyle="1" w:styleId="ListLabel1020">
    <w:name w:val="ListLabel 1020"/>
    <w:qFormat/>
    <w:rPr>
      <w:rFonts w:cs="Wingdings"/>
      <w:sz w:val="20"/>
    </w:rPr>
  </w:style>
  <w:style w:type="character" w:customStyle="1" w:styleId="ListLabel1021">
    <w:name w:val="ListLabel 1021"/>
    <w:qFormat/>
    <w:rPr>
      <w:rFonts w:cs="Wingdings"/>
      <w:sz w:val="20"/>
    </w:rPr>
  </w:style>
  <w:style w:type="character" w:customStyle="1" w:styleId="ListLabel1022">
    <w:name w:val="ListLabel 1022"/>
    <w:qFormat/>
    <w:rPr>
      <w:rFonts w:cs="Wingdings"/>
      <w:sz w:val="20"/>
    </w:rPr>
  </w:style>
  <w:style w:type="character" w:customStyle="1" w:styleId="ListLabel1023">
    <w:name w:val="ListLabel 1023"/>
    <w:qFormat/>
    <w:rPr>
      <w:rFonts w:cs="Wingdings"/>
      <w:sz w:val="20"/>
    </w:rPr>
  </w:style>
  <w:style w:type="character" w:customStyle="1" w:styleId="ListLabel1024">
    <w:name w:val="ListLabel 1024"/>
    <w:qFormat/>
    <w:rPr>
      <w:rFonts w:cs="Wingdings"/>
      <w:sz w:val="20"/>
    </w:rPr>
  </w:style>
  <w:style w:type="character" w:customStyle="1" w:styleId="ListLabel1025">
    <w:name w:val="ListLabel 1025"/>
    <w:qFormat/>
    <w:rPr>
      <w:rFonts w:cs="Wingdings"/>
      <w:sz w:val="28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  <w:sz w:val="28"/>
    </w:rPr>
  </w:style>
  <w:style w:type="character" w:customStyle="1" w:styleId="ListLabel1035">
    <w:name w:val="ListLabel 1035"/>
    <w:qFormat/>
    <w:rPr>
      <w:rFonts w:cs="Times New Roman"/>
      <w:sz w:val="20"/>
    </w:rPr>
  </w:style>
  <w:style w:type="character" w:customStyle="1" w:styleId="ListLabel1036">
    <w:name w:val="ListLabel 1036"/>
    <w:qFormat/>
    <w:rPr>
      <w:rFonts w:cs="Wingdings"/>
      <w:sz w:val="20"/>
    </w:rPr>
  </w:style>
  <w:style w:type="character" w:customStyle="1" w:styleId="ListLabel1037">
    <w:name w:val="ListLabel 1037"/>
    <w:qFormat/>
    <w:rPr>
      <w:rFonts w:cs="Wingdings"/>
      <w:sz w:val="20"/>
    </w:rPr>
  </w:style>
  <w:style w:type="character" w:customStyle="1" w:styleId="ListLabel1038">
    <w:name w:val="ListLabel 1038"/>
    <w:qFormat/>
    <w:rPr>
      <w:rFonts w:cs="Wingdings"/>
      <w:sz w:val="20"/>
    </w:rPr>
  </w:style>
  <w:style w:type="character" w:customStyle="1" w:styleId="ListLabel1039">
    <w:name w:val="ListLabel 1039"/>
    <w:qFormat/>
    <w:rPr>
      <w:rFonts w:cs="Wingdings"/>
      <w:sz w:val="20"/>
    </w:rPr>
  </w:style>
  <w:style w:type="character" w:customStyle="1" w:styleId="ListLabel1040">
    <w:name w:val="ListLabel 1040"/>
    <w:qFormat/>
    <w:rPr>
      <w:rFonts w:cs="Wingdings"/>
      <w:sz w:val="20"/>
    </w:rPr>
  </w:style>
  <w:style w:type="character" w:customStyle="1" w:styleId="ListLabel1041">
    <w:name w:val="ListLabel 1041"/>
    <w:qFormat/>
    <w:rPr>
      <w:rFonts w:cs="Wingdings"/>
      <w:sz w:val="20"/>
    </w:rPr>
  </w:style>
  <w:style w:type="character" w:customStyle="1" w:styleId="ListLabel1042">
    <w:name w:val="ListLabel 1042"/>
    <w:qFormat/>
    <w:rPr>
      <w:rFonts w:cs="Wingdings"/>
      <w:sz w:val="20"/>
    </w:rPr>
  </w:style>
  <w:style w:type="character" w:customStyle="1" w:styleId="ListLabel1043">
    <w:name w:val="ListLabel 1043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Symbol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sz w:val="24"/>
      <w:szCs w:val="24"/>
    </w:rPr>
  </w:style>
  <w:style w:type="character" w:customStyle="1" w:styleId="ListLabel1053">
    <w:name w:val="ListLabel 1053"/>
    <w:qFormat/>
    <w:rPr>
      <w:color w:val="0000FF"/>
      <w:sz w:val="24"/>
      <w:szCs w:val="24"/>
    </w:rPr>
  </w:style>
  <w:style w:type="character" w:customStyle="1" w:styleId="ListLabel1054">
    <w:name w:val="ListLabel 1054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1055">
    <w:name w:val="ListLabel 1055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1056">
    <w:name w:val="ListLabel 1056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1057">
    <w:name w:val="ListLabel 1057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1058">
    <w:name w:val="ListLabel 1058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1059">
    <w:name w:val="ListLabel 1059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060">
    <w:name w:val="ListLabel 1060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1061">
    <w:name w:val="ListLabel 1061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1062">
    <w:name w:val="ListLabel 1062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ListLabel1063">
    <w:name w:val="ListLabel 1063"/>
    <w:qFormat/>
    <w:rPr>
      <w:rFonts w:cs="Symbol"/>
      <w:b/>
      <w:sz w:val="24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cs="Wingdings"/>
      <w:sz w:val="28"/>
    </w:rPr>
  </w:style>
  <w:style w:type="character" w:customStyle="1" w:styleId="ListLabel1073">
    <w:name w:val="ListLabel 1073"/>
    <w:qFormat/>
    <w:rPr>
      <w:rFonts w:cs="Courier New"/>
    </w:rPr>
  </w:style>
  <w:style w:type="character" w:customStyle="1" w:styleId="ListLabel1074">
    <w:name w:val="ListLabel 1074"/>
    <w:qFormat/>
    <w:rPr>
      <w:rFonts w:cs="Wingdings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Courier New"/>
    </w:rPr>
  </w:style>
  <w:style w:type="character" w:customStyle="1" w:styleId="ListLabel1077">
    <w:name w:val="ListLabel 1077"/>
    <w:qFormat/>
    <w:rPr>
      <w:rFonts w:cs="Wingdings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Courier New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  <w:sz w:val="28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Symbol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ascii="Times New Roman" w:hAnsi="Times New Roman" w:cs="Symbol"/>
      <w:sz w:val="24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Courier New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Symbol"/>
      <w:sz w:val="28"/>
    </w:rPr>
  </w:style>
  <w:style w:type="character" w:customStyle="1" w:styleId="ListLabel1109">
    <w:name w:val="ListLabel 1109"/>
    <w:qFormat/>
    <w:rPr>
      <w:rFonts w:cs="Times New Roman"/>
      <w:sz w:val="20"/>
    </w:rPr>
  </w:style>
  <w:style w:type="character" w:customStyle="1" w:styleId="ListLabel1110">
    <w:name w:val="ListLabel 1110"/>
    <w:qFormat/>
    <w:rPr>
      <w:rFonts w:cs="Wingdings"/>
      <w:sz w:val="20"/>
    </w:rPr>
  </w:style>
  <w:style w:type="character" w:customStyle="1" w:styleId="ListLabel1111">
    <w:name w:val="ListLabel 1111"/>
    <w:qFormat/>
    <w:rPr>
      <w:rFonts w:cs="Wingdings"/>
      <w:sz w:val="20"/>
    </w:rPr>
  </w:style>
  <w:style w:type="character" w:customStyle="1" w:styleId="ListLabel1112">
    <w:name w:val="ListLabel 1112"/>
    <w:qFormat/>
    <w:rPr>
      <w:rFonts w:cs="Wingdings"/>
      <w:sz w:val="20"/>
    </w:rPr>
  </w:style>
  <w:style w:type="character" w:customStyle="1" w:styleId="ListLabel1113">
    <w:name w:val="ListLabel 1113"/>
    <w:qFormat/>
    <w:rPr>
      <w:rFonts w:cs="Wingdings"/>
      <w:sz w:val="20"/>
    </w:rPr>
  </w:style>
  <w:style w:type="character" w:customStyle="1" w:styleId="ListLabel1114">
    <w:name w:val="ListLabel 1114"/>
    <w:qFormat/>
    <w:rPr>
      <w:rFonts w:cs="Wingdings"/>
      <w:sz w:val="20"/>
    </w:rPr>
  </w:style>
  <w:style w:type="character" w:customStyle="1" w:styleId="ListLabel1115">
    <w:name w:val="ListLabel 1115"/>
    <w:qFormat/>
    <w:rPr>
      <w:rFonts w:cs="Wingdings"/>
      <w:sz w:val="20"/>
    </w:rPr>
  </w:style>
  <w:style w:type="character" w:customStyle="1" w:styleId="ListLabel1116">
    <w:name w:val="ListLabel 1116"/>
    <w:qFormat/>
    <w:rPr>
      <w:rFonts w:cs="Wingdings"/>
      <w:sz w:val="20"/>
    </w:rPr>
  </w:style>
  <w:style w:type="character" w:customStyle="1" w:styleId="ListLabel1117">
    <w:name w:val="ListLabel 1117"/>
    <w:qFormat/>
    <w:rPr>
      <w:rFonts w:cs="Symbol"/>
      <w:sz w:val="28"/>
    </w:rPr>
  </w:style>
  <w:style w:type="character" w:customStyle="1" w:styleId="ListLabel1118">
    <w:name w:val="ListLabel 1118"/>
    <w:qFormat/>
    <w:rPr>
      <w:rFonts w:cs="Times New Roman"/>
      <w:sz w:val="20"/>
    </w:rPr>
  </w:style>
  <w:style w:type="character" w:customStyle="1" w:styleId="ListLabel1119">
    <w:name w:val="ListLabel 1119"/>
    <w:qFormat/>
    <w:rPr>
      <w:rFonts w:cs="Wingdings"/>
      <w:sz w:val="20"/>
    </w:rPr>
  </w:style>
  <w:style w:type="character" w:customStyle="1" w:styleId="ListLabel1120">
    <w:name w:val="ListLabel 1120"/>
    <w:qFormat/>
    <w:rPr>
      <w:rFonts w:cs="Wingdings"/>
      <w:sz w:val="20"/>
    </w:rPr>
  </w:style>
  <w:style w:type="character" w:customStyle="1" w:styleId="ListLabel1121">
    <w:name w:val="ListLabel 1121"/>
    <w:qFormat/>
    <w:rPr>
      <w:rFonts w:cs="Wingdings"/>
      <w:sz w:val="20"/>
    </w:rPr>
  </w:style>
  <w:style w:type="character" w:customStyle="1" w:styleId="ListLabel1122">
    <w:name w:val="ListLabel 1122"/>
    <w:qFormat/>
    <w:rPr>
      <w:rFonts w:cs="Wingdings"/>
      <w:sz w:val="20"/>
    </w:rPr>
  </w:style>
  <w:style w:type="character" w:customStyle="1" w:styleId="ListLabel1123">
    <w:name w:val="ListLabel 1123"/>
    <w:qFormat/>
    <w:rPr>
      <w:rFonts w:cs="Wingdings"/>
      <w:sz w:val="20"/>
    </w:rPr>
  </w:style>
  <w:style w:type="character" w:customStyle="1" w:styleId="ListLabel1124">
    <w:name w:val="ListLabel 1124"/>
    <w:qFormat/>
    <w:rPr>
      <w:rFonts w:cs="Wingdings"/>
      <w:sz w:val="20"/>
    </w:rPr>
  </w:style>
  <w:style w:type="character" w:customStyle="1" w:styleId="ListLabel1125">
    <w:name w:val="ListLabel 1125"/>
    <w:qFormat/>
    <w:rPr>
      <w:rFonts w:cs="Wingdings"/>
      <w:sz w:val="20"/>
    </w:rPr>
  </w:style>
  <w:style w:type="character" w:customStyle="1" w:styleId="ListLabel1126">
    <w:name w:val="ListLabel 1126"/>
    <w:qFormat/>
    <w:rPr>
      <w:rFonts w:cs="Symbol"/>
      <w:sz w:val="28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Wingdings"/>
      <w:sz w:val="20"/>
    </w:rPr>
  </w:style>
  <w:style w:type="character" w:customStyle="1" w:styleId="ListLabel1129">
    <w:name w:val="ListLabel 1129"/>
    <w:qFormat/>
    <w:rPr>
      <w:rFonts w:cs="Wingdings"/>
      <w:sz w:val="20"/>
    </w:rPr>
  </w:style>
  <w:style w:type="character" w:customStyle="1" w:styleId="ListLabel1130">
    <w:name w:val="ListLabel 1130"/>
    <w:qFormat/>
    <w:rPr>
      <w:rFonts w:cs="Wingdings"/>
      <w:sz w:val="20"/>
    </w:rPr>
  </w:style>
  <w:style w:type="character" w:customStyle="1" w:styleId="ListLabel1131">
    <w:name w:val="ListLabel 1131"/>
    <w:qFormat/>
    <w:rPr>
      <w:rFonts w:cs="Wingdings"/>
      <w:sz w:val="20"/>
    </w:rPr>
  </w:style>
  <w:style w:type="character" w:customStyle="1" w:styleId="ListLabel1132">
    <w:name w:val="ListLabel 1132"/>
    <w:qFormat/>
    <w:rPr>
      <w:rFonts w:cs="Wingdings"/>
      <w:sz w:val="20"/>
    </w:rPr>
  </w:style>
  <w:style w:type="character" w:customStyle="1" w:styleId="ListLabel1133">
    <w:name w:val="ListLabel 1133"/>
    <w:qFormat/>
    <w:rPr>
      <w:rFonts w:cs="Wingdings"/>
      <w:sz w:val="20"/>
    </w:rPr>
  </w:style>
  <w:style w:type="character" w:customStyle="1" w:styleId="ListLabel1134">
    <w:name w:val="ListLabel 1134"/>
    <w:qFormat/>
    <w:rPr>
      <w:rFonts w:cs="Wingdings"/>
      <w:sz w:val="20"/>
    </w:rPr>
  </w:style>
  <w:style w:type="character" w:customStyle="1" w:styleId="ListLabel1135">
    <w:name w:val="ListLabel 1135"/>
    <w:qFormat/>
    <w:rPr>
      <w:rFonts w:cs="Symbol"/>
      <w:sz w:val="28"/>
    </w:rPr>
  </w:style>
  <w:style w:type="character" w:customStyle="1" w:styleId="ListLabel1136">
    <w:name w:val="ListLabel 1136"/>
    <w:qFormat/>
    <w:rPr>
      <w:rFonts w:cs="Times New Roman"/>
      <w:sz w:val="20"/>
    </w:rPr>
  </w:style>
  <w:style w:type="character" w:customStyle="1" w:styleId="ListLabel1137">
    <w:name w:val="ListLabel 1137"/>
    <w:qFormat/>
    <w:rPr>
      <w:rFonts w:cs="Wingdings"/>
      <w:sz w:val="20"/>
    </w:rPr>
  </w:style>
  <w:style w:type="character" w:customStyle="1" w:styleId="ListLabel1138">
    <w:name w:val="ListLabel 1138"/>
    <w:qFormat/>
    <w:rPr>
      <w:rFonts w:cs="Wingdings"/>
      <w:sz w:val="20"/>
    </w:rPr>
  </w:style>
  <w:style w:type="character" w:customStyle="1" w:styleId="ListLabel1139">
    <w:name w:val="ListLabel 1139"/>
    <w:qFormat/>
    <w:rPr>
      <w:rFonts w:cs="Wingdings"/>
      <w:sz w:val="20"/>
    </w:rPr>
  </w:style>
  <w:style w:type="character" w:customStyle="1" w:styleId="ListLabel1140">
    <w:name w:val="ListLabel 1140"/>
    <w:qFormat/>
    <w:rPr>
      <w:rFonts w:cs="Wingdings"/>
      <w:sz w:val="20"/>
    </w:rPr>
  </w:style>
  <w:style w:type="character" w:customStyle="1" w:styleId="ListLabel1141">
    <w:name w:val="ListLabel 1141"/>
    <w:qFormat/>
    <w:rPr>
      <w:rFonts w:cs="Wingdings"/>
      <w:sz w:val="20"/>
    </w:rPr>
  </w:style>
  <w:style w:type="character" w:customStyle="1" w:styleId="ListLabel1142">
    <w:name w:val="ListLabel 1142"/>
    <w:qFormat/>
    <w:rPr>
      <w:rFonts w:cs="Wingdings"/>
      <w:sz w:val="20"/>
    </w:rPr>
  </w:style>
  <w:style w:type="character" w:customStyle="1" w:styleId="ListLabel1143">
    <w:name w:val="ListLabel 1143"/>
    <w:qFormat/>
    <w:rPr>
      <w:rFonts w:cs="Wingdings"/>
      <w:sz w:val="20"/>
    </w:rPr>
  </w:style>
  <w:style w:type="character" w:customStyle="1" w:styleId="ListLabel1144">
    <w:name w:val="ListLabel 1144"/>
    <w:qFormat/>
    <w:rPr>
      <w:rFonts w:cs="Wingdings"/>
      <w:sz w:val="28"/>
    </w:rPr>
  </w:style>
  <w:style w:type="character" w:customStyle="1" w:styleId="ListLabel1145">
    <w:name w:val="ListLabel 1145"/>
    <w:qFormat/>
    <w:rPr>
      <w:rFonts w:cs="Courier New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  <w:sz w:val="28"/>
    </w:rPr>
  </w:style>
  <w:style w:type="character" w:customStyle="1" w:styleId="ListLabel1154">
    <w:name w:val="ListLabel 1154"/>
    <w:qFormat/>
    <w:rPr>
      <w:rFonts w:cs="Times New Roman"/>
      <w:sz w:val="20"/>
    </w:rPr>
  </w:style>
  <w:style w:type="character" w:customStyle="1" w:styleId="ListLabel1155">
    <w:name w:val="ListLabel 1155"/>
    <w:qFormat/>
    <w:rPr>
      <w:rFonts w:cs="Wingdings"/>
      <w:sz w:val="20"/>
    </w:rPr>
  </w:style>
  <w:style w:type="character" w:customStyle="1" w:styleId="ListLabel1156">
    <w:name w:val="ListLabel 1156"/>
    <w:qFormat/>
    <w:rPr>
      <w:rFonts w:cs="Wingdings"/>
      <w:sz w:val="20"/>
    </w:rPr>
  </w:style>
  <w:style w:type="character" w:customStyle="1" w:styleId="ListLabel1157">
    <w:name w:val="ListLabel 1157"/>
    <w:qFormat/>
    <w:rPr>
      <w:rFonts w:cs="Wingdings"/>
      <w:sz w:val="20"/>
    </w:rPr>
  </w:style>
  <w:style w:type="character" w:customStyle="1" w:styleId="ListLabel1158">
    <w:name w:val="ListLabel 1158"/>
    <w:qFormat/>
    <w:rPr>
      <w:rFonts w:cs="Wingdings"/>
      <w:sz w:val="20"/>
    </w:rPr>
  </w:style>
  <w:style w:type="character" w:customStyle="1" w:styleId="ListLabel1159">
    <w:name w:val="ListLabel 1159"/>
    <w:qFormat/>
    <w:rPr>
      <w:rFonts w:cs="Wingdings"/>
      <w:sz w:val="20"/>
    </w:rPr>
  </w:style>
  <w:style w:type="character" w:customStyle="1" w:styleId="ListLabel1160">
    <w:name w:val="ListLabel 1160"/>
    <w:qFormat/>
    <w:rPr>
      <w:rFonts w:cs="Wingdings"/>
      <w:sz w:val="20"/>
    </w:rPr>
  </w:style>
  <w:style w:type="character" w:customStyle="1" w:styleId="ListLabel1161">
    <w:name w:val="ListLabel 1161"/>
    <w:qFormat/>
    <w:rPr>
      <w:rFonts w:cs="Wingdings"/>
      <w:sz w:val="20"/>
    </w:rPr>
  </w:style>
  <w:style w:type="character" w:customStyle="1" w:styleId="ListLabel1162">
    <w:name w:val="ListLabel 1162"/>
    <w:qFormat/>
    <w:rPr>
      <w:rFonts w:cs="Times New Roman"/>
      <w:w w:val="100"/>
      <w:sz w:val="28"/>
      <w:szCs w:val="28"/>
      <w:lang w:val="ru-RU" w:eastAsia="en-US" w:bidi="ar-SA"/>
    </w:rPr>
  </w:style>
  <w:style w:type="character" w:customStyle="1" w:styleId="ListLabel1163">
    <w:name w:val="ListLabel 1163"/>
    <w:qFormat/>
    <w:rPr>
      <w:rFonts w:cs="Courier New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sz w:val="24"/>
      <w:szCs w:val="24"/>
    </w:rPr>
  </w:style>
  <w:style w:type="character" w:customStyle="1" w:styleId="ListLabel1172">
    <w:name w:val="ListLabel 1172"/>
    <w:qFormat/>
    <w:rPr>
      <w:color w:val="0000FF"/>
      <w:sz w:val="24"/>
      <w:szCs w:val="24"/>
    </w:rPr>
  </w:style>
  <w:style w:type="character" w:customStyle="1" w:styleId="ListLabel1173">
    <w:name w:val="ListLabel 1173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1174">
    <w:name w:val="ListLabel 1174"/>
    <w:qFormat/>
    <w:rPr>
      <w:rFonts w:eastAsia="Calibri" w:cs="Times New Roman"/>
      <w:sz w:val="28"/>
      <w:szCs w:val="28"/>
      <w:u w:val="single"/>
      <w:lang w:val="en-US" w:eastAsia="ru-RU"/>
    </w:rPr>
  </w:style>
  <w:style w:type="character" w:customStyle="1" w:styleId="ListLabel1175">
    <w:name w:val="ListLabel 1175"/>
    <w:qFormat/>
    <w:rPr>
      <w:rFonts w:eastAsia="Calibri" w:cs="Times New Roman"/>
      <w:sz w:val="28"/>
      <w:szCs w:val="28"/>
      <w:u w:val="single"/>
      <w:lang w:eastAsia="ru-RU"/>
    </w:rPr>
  </w:style>
  <w:style w:type="character" w:customStyle="1" w:styleId="ListLabel1176">
    <w:name w:val="ListLabel 1176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1177">
    <w:name w:val="ListLabel 1177"/>
    <w:qFormat/>
    <w:rPr>
      <w:rFonts w:eastAsia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1178">
    <w:name w:val="ListLabel 1178"/>
    <w:qFormat/>
    <w:rPr>
      <w:rFonts w:eastAsia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179">
    <w:name w:val="ListLabel 1179"/>
    <w:qFormat/>
    <w:rPr>
      <w:rFonts w:eastAsia="Times New Roman" w:cs="Times New Roman"/>
      <w:bCs/>
      <w:sz w:val="28"/>
      <w:szCs w:val="28"/>
      <w:u w:val="single"/>
      <w:lang w:val="en-US" w:eastAsia="ru-RU"/>
    </w:rPr>
  </w:style>
  <w:style w:type="character" w:customStyle="1" w:styleId="ListLabel1180">
    <w:name w:val="ListLabel 1180"/>
    <w:qFormat/>
    <w:rPr>
      <w:rFonts w:eastAsia="Times New Roman" w:cs="Times New Roman"/>
      <w:bCs/>
      <w:sz w:val="28"/>
      <w:szCs w:val="28"/>
      <w:u w:val="single"/>
      <w:lang w:eastAsia="ru-RU"/>
    </w:rPr>
  </w:style>
  <w:style w:type="character" w:customStyle="1" w:styleId="ListLabel1181">
    <w:name w:val="ListLabel 1181"/>
    <w:qFormat/>
    <w:rPr>
      <w:rFonts w:eastAsia="Times New Roman" w:cs="Times New Roman"/>
      <w:bCs/>
      <w:color w:val="0000FF"/>
      <w:sz w:val="28"/>
      <w:szCs w:val="28"/>
      <w:u w:val="single"/>
      <w:lang w:val="en-US" w:eastAsia="ru-RU"/>
    </w:rPr>
  </w:style>
  <w:style w:type="character" w:customStyle="1" w:styleId="ListLabel1182">
    <w:name w:val="ListLabel 1182"/>
    <w:qFormat/>
    <w:rPr>
      <w:rFonts w:ascii="Times New Roman" w:hAnsi="Times New Roman" w:cs="Symbol"/>
      <w:b/>
      <w:sz w:val="26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Wingdings"/>
      <w:sz w:val="28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Symbol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Wingdings"/>
      <w:sz w:val="28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ascii="Times New Roman" w:hAnsi="Times New Roman" w:cs="Symbol"/>
      <w:sz w:val="24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ascii="Times New Roman" w:hAnsi="Times New Roman" w:cs="Symbol"/>
      <w:sz w:val="26"/>
    </w:rPr>
  </w:style>
  <w:style w:type="character" w:customStyle="1" w:styleId="ListLabel1228">
    <w:name w:val="ListLabel 1228"/>
    <w:qFormat/>
    <w:rPr>
      <w:rFonts w:cs="Times New Roman"/>
      <w:sz w:val="20"/>
    </w:rPr>
  </w:style>
  <w:style w:type="character" w:customStyle="1" w:styleId="ListLabel1229">
    <w:name w:val="ListLabel 1229"/>
    <w:qFormat/>
    <w:rPr>
      <w:rFonts w:cs="Wingdings"/>
      <w:sz w:val="20"/>
    </w:rPr>
  </w:style>
  <w:style w:type="character" w:customStyle="1" w:styleId="ListLabel1230">
    <w:name w:val="ListLabel 1230"/>
    <w:qFormat/>
    <w:rPr>
      <w:rFonts w:cs="Wingdings"/>
      <w:sz w:val="20"/>
    </w:rPr>
  </w:style>
  <w:style w:type="character" w:customStyle="1" w:styleId="ListLabel1231">
    <w:name w:val="ListLabel 1231"/>
    <w:qFormat/>
    <w:rPr>
      <w:rFonts w:cs="Wingdings"/>
      <w:sz w:val="20"/>
    </w:rPr>
  </w:style>
  <w:style w:type="character" w:customStyle="1" w:styleId="ListLabel1232">
    <w:name w:val="ListLabel 1232"/>
    <w:qFormat/>
    <w:rPr>
      <w:rFonts w:cs="Wingdings"/>
      <w:sz w:val="20"/>
    </w:rPr>
  </w:style>
  <w:style w:type="character" w:customStyle="1" w:styleId="ListLabel1233">
    <w:name w:val="ListLabel 1233"/>
    <w:qFormat/>
    <w:rPr>
      <w:rFonts w:cs="Wingdings"/>
      <w:sz w:val="20"/>
    </w:rPr>
  </w:style>
  <w:style w:type="character" w:customStyle="1" w:styleId="ListLabel1234">
    <w:name w:val="ListLabel 1234"/>
    <w:qFormat/>
    <w:rPr>
      <w:rFonts w:cs="Wingdings"/>
      <w:sz w:val="20"/>
    </w:rPr>
  </w:style>
  <w:style w:type="character" w:customStyle="1" w:styleId="ListLabel1235">
    <w:name w:val="ListLabel 1235"/>
    <w:qFormat/>
    <w:rPr>
      <w:rFonts w:cs="Wingdings"/>
      <w:sz w:val="20"/>
    </w:rPr>
  </w:style>
  <w:style w:type="character" w:customStyle="1" w:styleId="ListLabel1236">
    <w:name w:val="ListLabel 1236"/>
    <w:qFormat/>
    <w:rPr>
      <w:rFonts w:ascii="Times New Roman" w:hAnsi="Times New Roman" w:cs="Symbol"/>
      <w:sz w:val="26"/>
    </w:rPr>
  </w:style>
  <w:style w:type="character" w:customStyle="1" w:styleId="ListLabel1237">
    <w:name w:val="ListLabel 1237"/>
    <w:qFormat/>
    <w:rPr>
      <w:rFonts w:cs="Times New Roman"/>
      <w:sz w:val="20"/>
    </w:rPr>
  </w:style>
  <w:style w:type="character" w:customStyle="1" w:styleId="ListLabel1238">
    <w:name w:val="ListLabel 1238"/>
    <w:qFormat/>
    <w:rPr>
      <w:rFonts w:cs="Wingdings"/>
      <w:sz w:val="20"/>
    </w:rPr>
  </w:style>
  <w:style w:type="character" w:customStyle="1" w:styleId="ListLabel1239">
    <w:name w:val="ListLabel 1239"/>
    <w:qFormat/>
    <w:rPr>
      <w:rFonts w:cs="Wingdings"/>
      <w:sz w:val="20"/>
    </w:rPr>
  </w:style>
  <w:style w:type="character" w:customStyle="1" w:styleId="ListLabel1240">
    <w:name w:val="ListLabel 1240"/>
    <w:qFormat/>
    <w:rPr>
      <w:rFonts w:cs="Wingdings"/>
      <w:sz w:val="20"/>
    </w:rPr>
  </w:style>
  <w:style w:type="character" w:customStyle="1" w:styleId="ListLabel1241">
    <w:name w:val="ListLabel 1241"/>
    <w:qFormat/>
    <w:rPr>
      <w:rFonts w:cs="Wingdings"/>
      <w:sz w:val="20"/>
    </w:rPr>
  </w:style>
  <w:style w:type="character" w:customStyle="1" w:styleId="ListLabel1242">
    <w:name w:val="ListLabel 1242"/>
    <w:qFormat/>
    <w:rPr>
      <w:rFonts w:cs="Wingdings"/>
      <w:sz w:val="20"/>
    </w:rPr>
  </w:style>
  <w:style w:type="character" w:customStyle="1" w:styleId="ListLabel1243">
    <w:name w:val="ListLabel 1243"/>
    <w:qFormat/>
    <w:rPr>
      <w:rFonts w:cs="Wingdings"/>
      <w:sz w:val="20"/>
    </w:rPr>
  </w:style>
  <w:style w:type="character" w:customStyle="1" w:styleId="ListLabel1244">
    <w:name w:val="ListLabel 1244"/>
    <w:qFormat/>
    <w:rPr>
      <w:rFonts w:cs="Wingdings"/>
      <w:sz w:val="20"/>
    </w:rPr>
  </w:style>
  <w:style w:type="character" w:customStyle="1" w:styleId="ListLabel1245">
    <w:name w:val="ListLabel 1245"/>
    <w:qFormat/>
    <w:rPr>
      <w:rFonts w:ascii="Times New Roman" w:hAnsi="Times New Roman" w:cs="Symbol"/>
      <w:sz w:val="26"/>
    </w:rPr>
  </w:style>
  <w:style w:type="character" w:customStyle="1" w:styleId="ListLabel1246">
    <w:name w:val="ListLabel 1246"/>
    <w:qFormat/>
    <w:rPr>
      <w:rFonts w:cs="Times New Roman"/>
      <w:sz w:val="20"/>
    </w:rPr>
  </w:style>
  <w:style w:type="character" w:customStyle="1" w:styleId="ListLabel1247">
    <w:name w:val="ListLabel 1247"/>
    <w:qFormat/>
    <w:rPr>
      <w:rFonts w:cs="Wingdings"/>
      <w:sz w:val="20"/>
    </w:rPr>
  </w:style>
  <w:style w:type="character" w:customStyle="1" w:styleId="ListLabel1248">
    <w:name w:val="ListLabel 1248"/>
    <w:qFormat/>
    <w:rPr>
      <w:rFonts w:cs="Wingdings"/>
      <w:sz w:val="20"/>
    </w:rPr>
  </w:style>
  <w:style w:type="character" w:customStyle="1" w:styleId="ListLabel1249">
    <w:name w:val="ListLabel 1249"/>
    <w:qFormat/>
    <w:rPr>
      <w:rFonts w:cs="Wingdings"/>
      <w:sz w:val="20"/>
    </w:rPr>
  </w:style>
  <w:style w:type="character" w:customStyle="1" w:styleId="ListLabel1250">
    <w:name w:val="ListLabel 1250"/>
    <w:qFormat/>
    <w:rPr>
      <w:rFonts w:cs="Wingdings"/>
      <w:sz w:val="20"/>
    </w:rPr>
  </w:style>
  <w:style w:type="character" w:customStyle="1" w:styleId="ListLabel1251">
    <w:name w:val="ListLabel 1251"/>
    <w:qFormat/>
    <w:rPr>
      <w:rFonts w:cs="Wingdings"/>
      <w:sz w:val="20"/>
    </w:rPr>
  </w:style>
  <w:style w:type="character" w:customStyle="1" w:styleId="ListLabel1252">
    <w:name w:val="ListLabel 1252"/>
    <w:qFormat/>
    <w:rPr>
      <w:rFonts w:cs="Wingdings"/>
      <w:sz w:val="20"/>
    </w:rPr>
  </w:style>
  <w:style w:type="character" w:customStyle="1" w:styleId="ListLabel1253">
    <w:name w:val="ListLabel 1253"/>
    <w:qFormat/>
    <w:rPr>
      <w:rFonts w:cs="Wingdings"/>
      <w:sz w:val="20"/>
    </w:rPr>
  </w:style>
  <w:style w:type="character" w:customStyle="1" w:styleId="ListLabel1254">
    <w:name w:val="ListLabel 1254"/>
    <w:qFormat/>
    <w:rPr>
      <w:rFonts w:cs="Wingdings"/>
      <w:sz w:val="28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Symbol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sz w:val="28"/>
    </w:rPr>
  </w:style>
  <w:style w:type="character" w:customStyle="1" w:styleId="ListLabel1264">
    <w:name w:val="ListLabel 1264"/>
    <w:qFormat/>
    <w:rPr>
      <w:rFonts w:cs="Times New Roman"/>
      <w:sz w:val="20"/>
    </w:rPr>
  </w:style>
  <w:style w:type="character" w:customStyle="1" w:styleId="ListLabel1265">
    <w:name w:val="ListLabel 1265"/>
    <w:qFormat/>
    <w:rPr>
      <w:rFonts w:cs="Wingdings"/>
      <w:sz w:val="20"/>
    </w:rPr>
  </w:style>
  <w:style w:type="character" w:customStyle="1" w:styleId="ListLabel1266">
    <w:name w:val="ListLabel 1266"/>
    <w:qFormat/>
    <w:rPr>
      <w:rFonts w:cs="Wingdings"/>
      <w:sz w:val="20"/>
    </w:rPr>
  </w:style>
  <w:style w:type="character" w:customStyle="1" w:styleId="ListLabel1267">
    <w:name w:val="ListLabel 1267"/>
    <w:qFormat/>
    <w:rPr>
      <w:rFonts w:cs="Wingdings"/>
      <w:sz w:val="20"/>
    </w:rPr>
  </w:style>
  <w:style w:type="character" w:customStyle="1" w:styleId="ListLabel1268">
    <w:name w:val="ListLabel 1268"/>
    <w:qFormat/>
    <w:rPr>
      <w:rFonts w:cs="Wingdings"/>
      <w:sz w:val="20"/>
    </w:rPr>
  </w:style>
  <w:style w:type="character" w:customStyle="1" w:styleId="ListLabel1269">
    <w:name w:val="ListLabel 1269"/>
    <w:qFormat/>
    <w:rPr>
      <w:rFonts w:cs="Wingdings"/>
      <w:sz w:val="20"/>
    </w:rPr>
  </w:style>
  <w:style w:type="character" w:customStyle="1" w:styleId="ListLabel1270">
    <w:name w:val="ListLabel 1270"/>
    <w:qFormat/>
    <w:rPr>
      <w:rFonts w:cs="Wingdings"/>
      <w:sz w:val="20"/>
    </w:rPr>
  </w:style>
  <w:style w:type="character" w:customStyle="1" w:styleId="ListLabel1271">
    <w:name w:val="ListLabel 1271"/>
    <w:qFormat/>
    <w:rPr>
      <w:rFonts w:cs="Wingdings"/>
      <w:sz w:val="20"/>
    </w:rPr>
  </w:style>
  <w:style w:type="character" w:customStyle="1" w:styleId="ListLabel1272">
    <w:name w:val="ListLabel 1272"/>
    <w:qFormat/>
    <w:rPr>
      <w:rFonts w:ascii="Times New Roman" w:hAnsi="Times New Roman" w:cs="Times New Roman"/>
      <w:w w:val="100"/>
      <w:sz w:val="26"/>
      <w:szCs w:val="28"/>
      <w:lang w:val="ru-RU" w:eastAsia="en-US" w:bidi="ar-SA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cs="Symbol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ascii="Times New Roman" w:hAnsi="Times New Roman"/>
      <w:sz w:val="26"/>
      <w:szCs w:val="26"/>
    </w:rPr>
  </w:style>
  <w:style w:type="character" w:customStyle="1" w:styleId="ListLabel1282">
    <w:name w:val="ListLabel 1282"/>
    <w:qFormat/>
    <w:rPr>
      <w:rFonts w:ascii="Times New Roman" w:hAnsi="Times New Roman"/>
      <w:color w:val="0000FF"/>
      <w:sz w:val="26"/>
      <w:szCs w:val="26"/>
    </w:rPr>
  </w:style>
  <w:style w:type="character" w:customStyle="1" w:styleId="ListLabel1283">
    <w:name w:val="ListLabel 1283"/>
    <w:qFormat/>
    <w:rPr>
      <w:rFonts w:ascii="Times New Roman" w:eastAsia="Times New Roman" w:hAnsi="Times New Roman" w:cs="Times New Roman"/>
      <w:bCs/>
      <w:sz w:val="26"/>
      <w:szCs w:val="26"/>
      <w:u w:val="single"/>
      <w:lang w:eastAsia="ru-RU"/>
    </w:rPr>
  </w:style>
  <w:style w:type="character" w:customStyle="1" w:styleId="ListLabel1284">
    <w:name w:val="ListLabel 1284"/>
    <w:qFormat/>
    <w:rPr>
      <w:rFonts w:ascii="Times New Roman" w:eastAsia="Calibri" w:hAnsi="Times New Roman" w:cs="Times New Roman"/>
      <w:sz w:val="26"/>
      <w:szCs w:val="26"/>
      <w:u w:val="single"/>
      <w:lang w:val="en-US" w:eastAsia="ru-RU"/>
    </w:rPr>
  </w:style>
  <w:style w:type="character" w:customStyle="1" w:styleId="ListLabel1285">
    <w:name w:val="ListLabel 1285"/>
    <w:qFormat/>
    <w:rPr>
      <w:rFonts w:ascii="Times New Roman" w:eastAsia="Calibri" w:hAnsi="Times New Roman" w:cs="Times New Roman"/>
      <w:sz w:val="26"/>
      <w:szCs w:val="26"/>
      <w:u w:val="single"/>
      <w:lang w:eastAsia="ru-RU"/>
    </w:rPr>
  </w:style>
  <w:style w:type="character" w:customStyle="1" w:styleId="ListLabel1286">
    <w:name w:val="ListLabel 1286"/>
    <w:qFormat/>
    <w:rPr>
      <w:rFonts w:ascii="Times New Roman" w:eastAsia="Times New Roman" w:hAnsi="Times New Roman" w:cs="Times New Roman"/>
      <w:bCs/>
      <w:sz w:val="26"/>
      <w:szCs w:val="26"/>
      <w:u w:val="single"/>
      <w:lang w:val="en-US" w:eastAsia="ru-RU"/>
    </w:rPr>
  </w:style>
  <w:style w:type="character" w:customStyle="1" w:styleId="ListLabel1287">
    <w:name w:val="ListLabel 1287"/>
    <w:qFormat/>
    <w:rPr>
      <w:rFonts w:ascii="Times New Roman" w:eastAsia="Times New Roman" w:hAnsi="Times New Roman" w:cs="Times New Roman"/>
      <w:color w:val="0000FF"/>
      <w:sz w:val="26"/>
      <w:szCs w:val="26"/>
      <w:u w:val="single"/>
      <w:lang w:val="en-US" w:eastAsia="ru-RU"/>
    </w:rPr>
  </w:style>
  <w:style w:type="character" w:customStyle="1" w:styleId="ListLabel1288">
    <w:name w:val="ListLabel 1288"/>
    <w:qFormat/>
    <w:rPr>
      <w:rFonts w:ascii="Times New Roman" w:eastAsia="Times New Roman" w:hAnsi="Times New Roman" w:cs="Times New Roman"/>
      <w:color w:val="0000FF"/>
      <w:sz w:val="26"/>
      <w:szCs w:val="26"/>
      <w:u w:val="single"/>
      <w:lang w:eastAsia="ru-RU"/>
    </w:rPr>
  </w:style>
  <w:style w:type="character" w:customStyle="1" w:styleId="ListLabel1289">
    <w:name w:val="ListLabel 1289"/>
    <w:qFormat/>
    <w:rPr>
      <w:rFonts w:ascii="Times New Roman" w:eastAsia="Times New Roman" w:hAnsi="Times New Roman" w:cs="Times New Roman"/>
      <w:bCs/>
      <w:sz w:val="26"/>
      <w:szCs w:val="26"/>
      <w:u w:val="single"/>
      <w:lang w:val="en-US" w:eastAsia="ru-RU"/>
    </w:rPr>
  </w:style>
  <w:style w:type="character" w:customStyle="1" w:styleId="ListLabel1290">
    <w:name w:val="ListLabel 1290"/>
    <w:qFormat/>
    <w:rPr>
      <w:rFonts w:ascii="Times New Roman" w:eastAsia="Times New Roman" w:hAnsi="Times New Roman" w:cs="Times New Roman"/>
      <w:bCs/>
      <w:sz w:val="26"/>
      <w:szCs w:val="26"/>
      <w:u w:val="single"/>
      <w:lang w:eastAsia="ru-RU"/>
    </w:rPr>
  </w:style>
  <w:style w:type="character" w:customStyle="1" w:styleId="ListLabel1291">
    <w:name w:val="ListLabel 1291"/>
    <w:qFormat/>
    <w:rPr>
      <w:rFonts w:ascii="Times New Roman" w:eastAsia="Times New Roman" w:hAnsi="Times New Roman" w:cs="Times New Roman"/>
      <w:bCs/>
      <w:color w:val="0000FF"/>
      <w:sz w:val="26"/>
      <w:szCs w:val="26"/>
      <w:u w:val="single"/>
      <w:lang w:val="en-US" w:eastAsia="ru-RU"/>
    </w:rPr>
  </w:style>
  <w:style w:type="character" w:customStyle="1" w:styleId="ListLabel1292">
    <w:name w:val="ListLabel 1292"/>
    <w:qFormat/>
    <w:rPr>
      <w:rFonts w:ascii="Times New Roman" w:hAnsi="Times New Roman" w:cs="Symbol"/>
      <w:b/>
      <w:sz w:val="26"/>
    </w:rPr>
  </w:style>
  <w:style w:type="character" w:customStyle="1" w:styleId="ListLabel1293">
    <w:name w:val="ListLabel 1293"/>
    <w:qFormat/>
    <w:rPr>
      <w:rFonts w:cs="Courier New"/>
    </w:rPr>
  </w:style>
  <w:style w:type="character" w:customStyle="1" w:styleId="ListLabel1294">
    <w:name w:val="ListLabel 1294"/>
    <w:qFormat/>
    <w:rPr>
      <w:rFonts w:cs="Wingdings"/>
    </w:rPr>
  </w:style>
  <w:style w:type="character" w:customStyle="1" w:styleId="ListLabel1295">
    <w:name w:val="ListLabel 1295"/>
    <w:qFormat/>
    <w:rPr>
      <w:rFonts w:cs="Symbol"/>
    </w:rPr>
  </w:style>
  <w:style w:type="character" w:customStyle="1" w:styleId="ListLabel1296">
    <w:name w:val="ListLabel 1296"/>
    <w:qFormat/>
    <w:rPr>
      <w:rFonts w:cs="Courier New"/>
    </w:rPr>
  </w:style>
  <w:style w:type="character" w:customStyle="1" w:styleId="ListLabel1297">
    <w:name w:val="ListLabel 1297"/>
    <w:qFormat/>
    <w:rPr>
      <w:rFonts w:cs="Wingdings"/>
    </w:rPr>
  </w:style>
  <w:style w:type="character" w:customStyle="1" w:styleId="ListLabel1298">
    <w:name w:val="ListLabel 1298"/>
    <w:qFormat/>
    <w:rPr>
      <w:rFonts w:cs="Symbol"/>
    </w:rPr>
  </w:style>
  <w:style w:type="character" w:customStyle="1" w:styleId="ListLabel1299">
    <w:name w:val="ListLabel 1299"/>
    <w:qFormat/>
    <w:rPr>
      <w:rFonts w:cs="Courier New"/>
    </w:rPr>
  </w:style>
  <w:style w:type="character" w:customStyle="1" w:styleId="ListLabel1300">
    <w:name w:val="ListLabel 1300"/>
    <w:qFormat/>
    <w:rPr>
      <w:rFonts w:cs="Wingdings"/>
    </w:rPr>
  </w:style>
  <w:style w:type="character" w:customStyle="1" w:styleId="ListLabel1301">
    <w:name w:val="ListLabel 1301"/>
    <w:qFormat/>
    <w:rPr>
      <w:rFonts w:cs="Wingdings"/>
      <w:sz w:val="28"/>
    </w:rPr>
  </w:style>
  <w:style w:type="character" w:customStyle="1" w:styleId="ListLabel1302">
    <w:name w:val="ListLabel 1302"/>
    <w:qFormat/>
    <w:rPr>
      <w:rFonts w:cs="Courier New"/>
    </w:rPr>
  </w:style>
  <w:style w:type="character" w:customStyle="1" w:styleId="ListLabel1303">
    <w:name w:val="ListLabel 1303"/>
    <w:qFormat/>
    <w:rPr>
      <w:rFonts w:cs="Wingdings"/>
    </w:rPr>
  </w:style>
  <w:style w:type="character" w:customStyle="1" w:styleId="ListLabel1304">
    <w:name w:val="ListLabel 1304"/>
    <w:qFormat/>
    <w:rPr>
      <w:rFonts w:cs="Symbol"/>
    </w:rPr>
  </w:style>
  <w:style w:type="character" w:customStyle="1" w:styleId="ListLabel1305">
    <w:name w:val="ListLabel 1305"/>
    <w:qFormat/>
    <w:rPr>
      <w:rFonts w:cs="Courier New"/>
    </w:rPr>
  </w:style>
  <w:style w:type="character" w:customStyle="1" w:styleId="ListLabel1306">
    <w:name w:val="ListLabel 1306"/>
    <w:qFormat/>
    <w:rPr>
      <w:rFonts w:cs="Wingdings"/>
    </w:rPr>
  </w:style>
  <w:style w:type="character" w:customStyle="1" w:styleId="ListLabel1307">
    <w:name w:val="ListLabel 1307"/>
    <w:qFormat/>
    <w:rPr>
      <w:rFonts w:cs="Symbol"/>
    </w:rPr>
  </w:style>
  <w:style w:type="character" w:customStyle="1" w:styleId="ListLabel1308">
    <w:name w:val="ListLabel 1308"/>
    <w:qFormat/>
    <w:rPr>
      <w:rFonts w:cs="Courier New"/>
    </w:rPr>
  </w:style>
  <w:style w:type="character" w:customStyle="1" w:styleId="ListLabel1309">
    <w:name w:val="ListLabel 1309"/>
    <w:qFormat/>
    <w:rPr>
      <w:rFonts w:cs="Wingdings"/>
    </w:rPr>
  </w:style>
  <w:style w:type="character" w:customStyle="1" w:styleId="ListLabel1310">
    <w:name w:val="ListLabel 1310"/>
    <w:qFormat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311">
    <w:name w:val="ListLabel 1311"/>
    <w:qFormat/>
    <w:rPr>
      <w:rFonts w:cs="Courier New"/>
    </w:rPr>
  </w:style>
  <w:style w:type="character" w:customStyle="1" w:styleId="ListLabel1312">
    <w:name w:val="ListLabel 1312"/>
    <w:qFormat/>
    <w:rPr>
      <w:rFonts w:cs="Wingdings"/>
    </w:rPr>
  </w:style>
  <w:style w:type="character" w:customStyle="1" w:styleId="ListLabel1313">
    <w:name w:val="ListLabel 1313"/>
    <w:qFormat/>
    <w:rPr>
      <w:rFonts w:cs="Symbol"/>
    </w:rPr>
  </w:style>
  <w:style w:type="character" w:customStyle="1" w:styleId="ListLabel1314">
    <w:name w:val="ListLabel 1314"/>
    <w:qFormat/>
    <w:rPr>
      <w:rFonts w:cs="Courier New"/>
    </w:rPr>
  </w:style>
  <w:style w:type="character" w:customStyle="1" w:styleId="ListLabel1315">
    <w:name w:val="ListLabel 1315"/>
    <w:qFormat/>
    <w:rPr>
      <w:rFonts w:cs="Wingdings"/>
    </w:rPr>
  </w:style>
  <w:style w:type="character" w:customStyle="1" w:styleId="ListLabel1316">
    <w:name w:val="ListLabel 1316"/>
    <w:qFormat/>
    <w:rPr>
      <w:rFonts w:cs="Symbol"/>
    </w:rPr>
  </w:style>
  <w:style w:type="character" w:customStyle="1" w:styleId="ListLabel1317">
    <w:name w:val="ListLabel 1317"/>
    <w:qFormat/>
    <w:rPr>
      <w:rFonts w:cs="Courier New"/>
    </w:rPr>
  </w:style>
  <w:style w:type="character" w:customStyle="1" w:styleId="ListLabel1318">
    <w:name w:val="ListLabel 1318"/>
    <w:qFormat/>
    <w:rPr>
      <w:rFonts w:cs="Wingdings"/>
    </w:rPr>
  </w:style>
  <w:style w:type="character" w:customStyle="1" w:styleId="ListLabel1319">
    <w:name w:val="ListLabel 1319"/>
    <w:qFormat/>
    <w:rPr>
      <w:rFonts w:cs="Wingdings"/>
      <w:sz w:val="28"/>
    </w:rPr>
  </w:style>
  <w:style w:type="character" w:customStyle="1" w:styleId="ListLabel1320">
    <w:name w:val="ListLabel 1320"/>
    <w:qFormat/>
    <w:rPr>
      <w:rFonts w:cs="Courier New"/>
    </w:rPr>
  </w:style>
  <w:style w:type="character" w:customStyle="1" w:styleId="ListLabel1321">
    <w:name w:val="ListLabel 1321"/>
    <w:qFormat/>
    <w:rPr>
      <w:rFonts w:cs="Wingdings"/>
    </w:rPr>
  </w:style>
  <w:style w:type="character" w:customStyle="1" w:styleId="ListLabel1322">
    <w:name w:val="ListLabel 1322"/>
    <w:qFormat/>
    <w:rPr>
      <w:rFonts w:cs="Symbol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ascii="Times New Roman" w:hAnsi="Times New Roman" w:cs="Symbol"/>
      <w:sz w:val="24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ascii="Times New Roman" w:hAnsi="Times New Roman" w:cs="Symbol"/>
      <w:sz w:val="26"/>
    </w:rPr>
  </w:style>
  <w:style w:type="character" w:customStyle="1" w:styleId="ListLabel1338">
    <w:name w:val="ListLabel 1338"/>
    <w:qFormat/>
    <w:rPr>
      <w:rFonts w:cs="Times New Roman"/>
      <w:sz w:val="20"/>
    </w:rPr>
  </w:style>
  <w:style w:type="character" w:customStyle="1" w:styleId="ListLabel1339">
    <w:name w:val="ListLabel 1339"/>
    <w:qFormat/>
    <w:rPr>
      <w:rFonts w:cs="Wingdings"/>
      <w:sz w:val="20"/>
    </w:rPr>
  </w:style>
  <w:style w:type="character" w:customStyle="1" w:styleId="ListLabel1340">
    <w:name w:val="ListLabel 1340"/>
    <w:qFormat/>
    <w:rPr>
      <w:rFonts w:cs="Wingdings"/>
      <w:sz w:val="20"/>
    </w:rPr>
  </w:style>
  <w:style w:type="character" w:customStyle="1" w:styleId="ListLabel1341">
    <w:name w:val="ListLabel 1341"/>
    <w:qFormat/>
    <w:rPr>
      <w:rFonts w:cs="Wingdings"/>
      <w:sz w:val="20"/>
    </w:rPr>
  </w:style>
  <w:style w:type="character" w:customStyle="1" w:styleId="ListLabel1342">
    <w:name w:val="ListLabel 1342"/>
    <w:qFormat/>
    <w:rPr>
      <w:rFonts w:cs="Wingdings"/>
      <w:sz w:val="20"/>
    </w:rPr>
  </w:style>
  <w:style w:type="character" w:customStyle="1" w:styleId="ListLabel1343">
    <w:name w:val="ListLabel 1343"/>
    <w:qFormat/>
    <w:rPr>
      <w:rFonts w:cs="Wingdings"/>
      <w:sz w:val="20"/>
    </w:rPr>
  </w:style>
  <w:style w:type="character" w:customStyle="1" w:styleId="ListLabel1344">
    <w:name w:val="ListLabel 1344"/>
    <w:qFormat/>
    <w:rPr>
      <w:rFonts w:cs="Wingdings"/>
      <w:sz w:val="20"/>
    </w:rPr>
  </w:style>
  <w:style w:type="character" w:customStyle="1" w:styleId="ListLabel1345">
    <w:name w:val="ListLabel 1345"/>
    <w:qFormat/>
    <w:rPr>
      <w:rFonts w:cs="Wingdings"/>
      <w:sz w:val="20"/>
    </w:rPr>
  </w:style>
  <w:style w:type="character" w:customStyle="1" w:styleId="ListLabel1346">
    <w:name w:val="ListLabel 1346"/>
    <w:qFormat/>
    <w:rPr>
      <w:rFonts w:ascii="Times New Roman" w:hAnsi="Times New Roman" w:cs="Symbol"/>
      <w:sz w:val="26"/>
    </w:rPr>
  </w:style>
  <w:style w:type="character" w:customStyle="1" w:styleId="ListLabel1347">
    <w:name w:val="ListLabel 1347"/>
    <w:qFormat/>
    <w:rPr>
      <w:rFonts w:cs="Times New Roman"/>
      <w:sz w:val="20"/>
    </w:rPr>
  </w:style>
  <w:style w:type="character" w:customStyle="1" w:styleId="ListLabel1348">
    <w:name w:val="ListLabel 1348"/>
    <w:qFormat/>
    <w:rPr>
      <w:rFonts w:cs="Wingdings"/>
      <w:sz w:val="20"/>
    </w:rPr>
  </w:style>
  <w:style w:type="character" w:customStyle="1" w:styleId="ListLabel1349">
    <w:name w:val="ListLabel 1349"/>
    <w:qFormat/>
    <w:rPr>
      <w:rFonts w:cs="Wingdings"/>
      <w:sz w:val="20"/>
    </w:rPr>
  </w:style>
  <w:style w:type="character" w:customStyle="1" w:styleId="ListLabel1350">
    <w:name w:val="ListLabel 1350"/>
    <w:qFormat/>
    <w:rPr>
      <w:rFonts w:cs="Wingdings"/>
      <w:sz w:val="20"/>
    </w:rPr>
  </w:style>
  <w:style w:type="character" w:customStyle="1" w:styleId="ListLabel1351">
    <w:name w:val="ListLabel 1351"/>
    <w:qFormat/>
    <w:rPr>
      <w:rFonts w:cs="Wingdings"/>
      <w:sz w:val="20"/>
    </w:rPr>
  </w:style>
  <w:style w:type="character" w:customStyle="1" w:styleId="ListLabel1352">
    <w:name w:val="ListLabel 1352"/>
    <w:qFormat/>
    <w:rPr>
      <w:rFonts w:cs="Wingdings"/>
      <w:sz w:val="20"/>
    </w:rPr>
  </w:style>
  <w:style w:type="character" w:customStyle="1" w:styleId="ListLabel1353">
    <w:name w:val="ListLabel 1353"/>
    <w:qFormat/>
    <w:rPr>
      <w:rFonts w:cs="Wingdings"/>
      <w:sz w:val="20"/>
    </w:rPr>
  </w:style>
  <w:style w:type="character" w:customStyle="1" w:styleId="ListLabel1354">
    <w:name w:val="ListLabel 1354"/>
    <w:qFormat/>
    <w:rPr>
      <w:rFonts w:cs="Wingdings"/>
      <w:sz w:val="20"/>
    </w:rPr>
  </w:style>
  <w:style w:type="character" w:customStyle="1" w:styleId="ListLabel1355">
    <w:name w:val="ListLabel 1355"/>
    <w:qFormat/>
    <w:rPr>
      <w:rFonts w:ascii="Times New Roman" w:hAnsi="Times New Roman" w:cs="Symbol"/>
      <w:sz w:val="26"/>
    </w:rPr>
  </w:style>
  <w:style w:type="character" w:customStyle="1" w:styleId="ListLabel1356">
    <w:name w:val="ListLabel 1356"/>
    <w:qFormat/>
    <w:rPr>
      <w:rFonts w:cs="Times New Roman"/>
      <w:sz w:val="20"/>
    </w:rPr>
  </w:style>
  <w:style w:type="character" w:customStyle="1" w:styleId="ListLabel1357">
    <w:name w:val="ListLabel 1357"/>
    <w:qFormat/>
    <w:rPr>
      <w:rFonts w:cs="Wingdings"/>
      <w:sz w:val="20"/>
    </w:rPr>
  </w:style>
  <w:style w:type="character" w:customStyle="1" w:styleId="ListLabel1358">
    <w:name w:val="ListLabel 1358"/>
    <w:qFormat/>
    <w:rPr>
      <w:rFonts w:cs="Wingdings"/>
      <w:sz w:val="20"/>
    </w:rPr>
  </w:style>
  <w:style w:type="character" w:customStyle="1" w:styleId="ListLabel1359">
    <w:name w:val="ListLabel 1359"/>
    <w:qFormat/>
    <w:rPr>
      <w:rFonts w:cs="Wingdings"/>
      <w:sz w:val="20"/>
    </w:rPr>
  </w:style>
  <w:style w:type="character" w:customStyle="1" w:styleId="ListLabel1360">
    <w:name w:val="ListLabel 1360"/>
    <w:qFormat/>
    <w:rPr>
      <w:rFonts w:cs="Wingdings"/>
      <w:sz w:val="20"/>
    </w:rPr>
  </w:style>
  <w:style w:type="character" w:customStyle="1" w:styleId="ListLabel1361">
    <w:name w:val="ListLabel 1361"/>
    <w:qFormat/>
    <w:rPr>
      <w:rFonts w:cs="Wingdings"/>
      <w:sz w:val="20"/>
    </w:rPr>
  </w:style>
  <w:style w:type="character" w:customStyle="1" w:styleId="ListLabel1362">
    <w:name w:val="ListLabel 1362"/>
    <w:qFormat/>
    <w:rPr>
      <w:rFonts w:cs="Wingdings"/>
      <w:sz w:val="20"/>
    </w:rPr>
  </w:style>
  <w:style w:type="character" w:customStyle="1" w:styleId="ListLabel1363">
    <w:name w:val="ListLabel 1363"/>
    <w:qFormat/>
    <w:rPr>
      <w:rFonts w:cs="Wingdings"/>
      <w:sz w:val="20"/>
    </w:rPr>
  </w:style>
  <w:style w:type="character" w:customStyle="1" w:styleId="ListLabel1364">
    <w:name w:val="ListLabel 1364"/>
    <w:qFormat/>
    <w:rPr>
      <w:rFonts w:cs="Wingdings"/>
      <w:sz w:val="28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rFonts w:cs="Symbol"/>
    </w:rPr>
  </w:style>
  <w:style w:type="character" w:customStyle="1" w:styleId="ListLabel1368">
    <w:name w:val="ListLabel 1368"/>
    <w:qFormat/>
    <w:rPr>
      <w:rFonts w:cs="Courier New"/>
    </w:rPr>
  </w:style>
  <w:style w:type="character" w:customStyle="1" w:styleId="ListLabel1369">
    <w:name w:val="ListLabel 1369"/>
    <w:qFormat/>
    <w:rPr>
      <w:rFonts w:cs="Wingdings"/>
    </w:rPr>
  </w:style>
  <w:style w:type="character" w:customStyle="1" w:styleId="ListLabel1370">
    <w:name w:val="ListLabel 1370"/>
    <w:qFormat/>
    <w:rPr>
      <w:rFonts w:cs="Symbol"/>
    </w:rPr>
  </w:style>
  <w:style w:type="character" w:customStyle="1" w:styleId="ListLabel1371">
    <w:name w:val="ListLabel 1371"/>
    <w:qFormat/>
    <w:rPr>
      <w:rFonts w:cs="Courier New"/>
    </w:rPr>
  </w:style>
  <w:style w:type="character" w:customStyle="1" w:styleId="ListLabel1372">
    <w:name w:val="ListLabel 1372"/>
    <w:qFormat/>
    <w:rPr>
      <w:rFonts w:cs="Wingdings"/>
    </w:rPr>
  </w:style>
  <w:style w:type="character" w:customStyle="1" w:styleId="ListLabel1373">
    <w:name w:val="ListLabel 1373"/>
    <w:qFormat/>
    <w:rPr>
      <w:rFonts w:ascii="Times New Roman" w:hAnsi="Times New Roman" w:cs="Times New Roman"/>
      <w:w w:val="100"/>
      <w:sz w:val="26"/>
      <w:szCs w:val="28"/>
      <w:lang w:val="ru-RU" w:eastAsia="en-US" w:bidi="ar-SA"/>
    </w:rPr>
  </w:style>
  <w:style w:type="character" w:customStyle="1" w:styleId="ListLabel1374">
    <w:name w:val="ListLabel 1374"/>
    <w:qFormat/>
    <w:rPr>
      <w:rFonts w:cs="Courier New"/>
    </w:rPr>
  </w:style>
  <w:style w:type="character" w:customStyle="1" w:styleId="ListLabel1375">
    <w:name w:val="ListLabel 1375"/>
    <w:qFormat/>
    <w:rPr>
      <w:rFonts w:cs="Wingdings"/>
    </w:rPr>
  </w:style>
  <w:style w:type="character" w:customStyle="1" w:styleId="ListLabel1376">
    <w:name w:val="ListLabel 1376"/>
    <w:qFormat/>
    <w:rPr>
      <w:rFonts w:cs="Symbol"/>
    </w:rPr>
  </w:style>
  <w:style w:type="character" w:customStyle="1" w:styleId="ListLabel1377">
    <w:name w:val="ListLabel 1377"/>
    <w:qFormat/>
    <w:rPr>
      <w:rFonts w:cs="Courier New"/>
    </w:rPr>
  </w:style>
  <w:style w:type="character" w:customStyle="1" w:styleId="ListLabel1378">
    <w:name w:val="ListLabel 1378"/>
    <w:qFormat/>
    <w:rPr>
      <w:rFonts w:cs="Wingdings"/>
    </w:rPr>
  </w:style>
  <w:style w:type="character" w:customStyle="1" w:styleId="ListLabel1379">
    <w:name w:val="ListLabel 1379"/>
    <w:qFormat/>
    <w:rPr>
      <w:rFonts w:cs="Symbol"/>
    </w:rPr>
  </w:style>
  <w:style w:type="character" w:customStyle="1" w:styleId="ListLabel1380">
    <w:name w:val="ListLabel 1380"/>
    <w:qFormat/>
    <w:rPr>
      <w:rFonts w:cs="Courier New"/>
    </w:rPr>
  </w:style>
  <w:style w:type="character" w:customStyle="1" w:styleId="ListLabel1381">
    <w:name w:val="ListLabel 1381"/>
    <w:qFormat/>
    <w:rPr>
      <w:rFonts w:cs="Wingdings"/>
    </w:rPr>
  </w:style>
  <w:style w:type="character" w:customStyle="1" w:styleId="ListLabel1382">
    <w:name w:val="ListLabel 1382"/>
    <w:qFormat/>
    <w:rPr>
      <w:sz w:val="26"/>
      <w:szCs w:val="26"/>
    </w:rPr>
  </w:style>
  <w:style w:type="character" w:customStyle="1" w:styleId="ListLabel1383">
    <w:name w:val="ListLabel 1383"/>
    <w:qFormat/>
    <w:rPr>
      <w:color w:val="0000FF"/>
      <w:sz w:val="26"/>
      <w:szCs w:val="26"/>
    </w:rPr>
  </w:style>
  <w:style w:type="character" w:customStyle="1" w:styleId="ListLabel1384">
    <w:name w:val="ListLabel 1384"/>
    <w:qFormat/>
    <w:rPr>
      <w:rFonts w:eastAsia="Times New Roman" w:cs="Times New Roman"/>
      <w:bCs/>
      <w:sz w:val="26"/>
      <w:szCs w:val="26"/>
      <w:u w:val="single"/>
      <w:lang w:eastAsia="ru-RU"/>
    </w:rPr>
  </w:style>
  <w:style w:type="character" w:customStyle="1" w:styleId="ListLabel1385">
    <w:name w:val="ListLabel 1385"/>
    <w:qFormat/>
    <w:rPr>
      <w:rFonts w:eastAsia="Calibri" w:cs="Times New Roman"/>
      <w:sz w:val="26"/>
      <w:szCs w:val="26"/>
      <w:u w:val="single"/>
      <w:lang w:val="en-US" w:eastAsia="ru-RU"/>
    </w:rPr>
  </w:style>
  <w:style w:type="character" w:customStyle="1" w:styleId="ListLabel1386">
    <w:name w:val="ListLabel 1386"/>
    <w:qFormat/>
    <w:rPr>
      <w:rFonts w:eastAsia="Calibri" w:cs="Times New Roman"/>
      <w:sz w:val="26"/>
      <w:szCs w:val="26"/>
      <w:u w:val="single"/>
      <w:lang w:eastAsia="ru-RU"/>
    </w:rPr>
  </w:style>
  <w:style w:type="character" w:customStyle="1" w:styleId="ListLabel1387">
    <w:name w:val="ListLabel 1387"/>
    <w:qFormat/>
    <w:rPr>
      <w:rFonts w:eastAsia="Times New Roman" w:cs="Times New Roman"/>
      <w:bCs/>
      <w:sz w:val="26"/>
      <w:szCs w:val="26"/>
      <w:u w:val="single"/>
      <w:lang w:val="en-US" w:eastAsia="ru-RU"/>
    </w:rPr>
  </w:style>
  <w:style w:type="character" w:customStyle="1" w:styleId="ListLabel1388">
    <w:name w:val="ListLabel 1388"/>
    <w:qFormat/>
    <w:rPr>
      <w:rFonts w:eastAsia="Times New Roman" w:cs="Times New Roman"/>
      <w:color w:val="0000FF"/>
      <w:sz w:val="26"/>
      <w:szCs w:val="26"/>
      <w:u w:val="single"/>
      <w:lang w:val="en-US" w:eastAsia="ru-RU"/>
    </w:rPr>
  </w:style>
  <w:style w:type="character" w:customStyle="1" w:styleId="ListLabel1389">
    <w:name w:val="ListLabel 1389"/>
    <w:qFormat/>
    <w:rPr>
      <w:rFonts w:eastAsia="Times New Roman" w:cs="Times New Roman"/>
      <w:color w:val="0000FF"/>
      <w:sz w:val="26"/>
      <w:szCs w:val="26"/>
      <w:u w:val="single"/>
      <w:lang w:eastAsia="ru-RU"/>
    </w:rPr>
  </w:style>
  <w:style w:type="character" w:customStyle="1" w:styleId="ListLabel1390">
    <w:name w:val="ListLabel 1390"/>
    <w:qFormat/>
    <w:rPr>
      <w:rFonts w:eastAsia="Times New Roman" w:cs="Times New Roman"/>
      <w:bCs/>
      <w:sz w:val="26"/>
      <w:szCs w:val="26"/>
      <w:u w:val="single"/>
      <w:lang w:val="en-US" w:eastAsia="ru-RU"/>
    </w:rPr>
  </w:style>
  <w:style w:type="character" w:customStyle="1" w:styleId="ListLabel1391">
    <w:name w:val="ListLabel 1391"/>
    <w:qFormat/>
    <w:rPr>
      <w:rFonts w:eastAsia="Times New Roman" w:cs="Times New Roman"/>
      <w:bCs/>
      <w:sz w:val="26"/>
      <w:szCs w:val="26"/>
      <w:u w:val="single"/>
      <w:lang w:eastAsia="ru-RU"/>
    </w:rPr>
  </w:style>
  <w:style w:type="character" w:customStyle="1" w:styleId="ListLabel1392">
    <w:name w:val="ListLabel 1392"/>
    <w:qFormat/>
    <w:rPr>
      <w:rFonts w:eastAsia="Times New Roman" w:cs="Times New Roman"/>
      <w:bCs/>
      <w:color w:val="0000FF"/>
      <w:sz w:val="26"/>
      <w:szCs w:val="26"/>
      <w:u w:val="single"/>
      <w:lang w:val="en-US" w:eastAsia="ru-RU"/>
    </w:rPr>
  </w:style>
  <w:style w:type="character" w:customStyle="1" w:styleId="ListLabel1393">
    <w:name w:val="ListLabel 1393"/>
    <w:qFormat/>
    <w:rPr>
      <w:rFonts w:ascii="Times New Roman" w:hAnsi="Times New Roman" w:cs="Symbol"/>
      <w:b/>
      <w:sz w:val="26"/>
    </w:rPr>
  </w:style>
  <w:style w:type="character" w:customStyle="1" w:styleId="ListLabel1394">
    <w:name w:val="ListLabel 1394"/>
    <w:qFormat/>
    <w:rPr>
      <w:rFonts w:cs="Courier New"/>
    </w:rPr>
  </w:style>
  <w:style w:type="character" w:customStyle="1" w:styleId="ListLabel1395">
    <w:name w:val="ListLabel 1395"/>
    <w:qFormat/>
    <w:rPr>
      <w:rFonts w:cs="Wingdings"/>
    </w:rPr>
  </w:style>
  <w:style w:type="character" w:customStyle="1" w:styleId="ListLabel1396">
    <w:name w:val="ListLabel 1396"/>
    <w:qFormat/>
    <w:rPr>
      <w:rFonts w:cs="Symbol"/>
    </w:rPr>
  </w:style>
  <w:style w:type="character" w:customStyle="1" w:styleId="ListLabel1397">
    <w:name w:val="ListLabel 1397"/>
    <w:qFormat/>
    <w:rPr>
      <w:rFonts w:cs="Courier New"/>
    </w:rPr>
  </w:style>
  <w:style w:type="character" w:customStyle="1" w:styleId="ListLabel1398">
    <w:name w:val="ListLabel 1398"/>
    <w:qFormat/>
    <w:rPr>
      <w:rFonts w:cs="Wingdings"/>
    </w:rPr>
  </w:style>
  <w:style w:type="character" w:customStyle="1" w:styleId="ListLabel1399">
    <w:name w:val="ListLabel 1399"/>
    <w:qFormat/>
    <w:rPr>
      <w:rFonts w:cs="Symbol"/>
    </w:rPr>
  </w:style>
  <w:style w:type="character" w:customStyle="1" w:styleId="ListLabel1400">
    <w:name w:val="ListLabel 1400"/>
    <w:qFormat/>
    <w:rPr>
      <w:rFonts w:cs="Courier New"/>
    </w:rPr>
  </w:style>
  <w:style w:type="character" w:customStyle="1" w:styleId="ListLabel1401">
    <w:name w:val="ListLabel 1401"/>
    <w:qFormat/>
    <w:rPr>
      <w:rFonts w:cs="Wingdings"/>
    </w:rPr>
  </w:style>
  <w:style w:type="character" w:customStyle="1" w:styleId="ListLabel1402">
    <w:name w:val="ListLabel 1402"/>
    <w:qFormat/>
    <w:rPr>
      <w:rFonts w:cs="Wingdings"/>
      <w:sz w:val="28"/>
    </w:rPr>
  </w:style>
  <w:style w:type="character" w:customStyle="1" w:styleId="ListLabel1403">
    <w:name w:val="ListLabel 1403"/>
    <w:qFormat/>
    <w:rPr>
      <w:rFonts w:cs="Courier New"/>
    </w:rPr>
  </w:style>
  <w:style w:type="character" w:customStyle="1" w:styleId="ListLabel1404">
    <w:name w:val="ListLabel 1404"/>
    <w:qFormat/>
    <w:rPr>
      <w:rFonts w:cs="Wingdings"/>
    </w:rPr>
  </w:style>
  <w:style w:type="character" w:customStyle="1" w:styleId="ListLabel1405">
    <w:name w:val="ListLabel 1405"/>
    <w:qFormat/>
    <w:rPr>
      <w:rFonts w:cs="Symbol"/>
    </w:rPr>
  </w:style>
  <w:style w:type="character" w:customStyle="1" w:styleId="ListLabel1406">
    <w:name w:val="ListLabel 1406"/>
    <w:qFormat/>
    <w:rPr>
      <w:rFonts w:cs="Courier New"/>
    </w:rPr>
  </w:style>
  <w:style w:type="character" w:customStyle="1" w:styleId="ListLabel1407">
    <w:name w:val="ListLabel 1407"/>
    <w:qFormat/>
    <w:rPr>
      <w:rFonts w:cs="Wingdings"/>
    </w:rPr>
  </w:style>
  <w:style w:type="character" w:customStyle="1" w:styleId="ListLabel1408">
    <w:name w:val="ListLabel 1408"/>
    <w:qFormat/>
    <w:rPr>
      <w:rFonts w:cs="Symbol"/>
    </w:rPr>
  </w:style>
  <w:style w:type="character" w:customStyle="1" w:styleId="ListLabel1409">
    <w:name w:val="ListLabel 1409"/>
    <w:qFormat/>
    <w:rPr>
      <w:rFonts w:cs="Courier New"/>
    </w:rPr>
  </w:style>
  <w:style w:type="character" w:customStyle="1" w:styleId="ListLabel1410">
    <w:name w:val="ListLabel 1410"/>
    <w:qFormat/>
    <w:rPr>
      <w:rFonts w:cs="Wingdings"/>
    </w:rPr>
  </w:style>
  <w:style w:type="character" w:customStyle="1" w:styleId="ListLabel1411">
    <w:name w:val="ListLabel 1411"/>
    <w:qFormat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12">
    <w:name w:val="ListLabel 1412"/>
    <w:qFormat/>
    <w:rPr>
      <w:rFonts w:cs="Courier New"/>
    </w:rPr>
  </w:style>
  <w:style w:type="character" w:customStyle="1" w:styleId="ListLabel1413">
    <w:name w:val="ListLabel 1413"/>
    <w:qFormat/>
    <w:rPr>
      <w:rFonts w:cs="Wingdings"/>
    </w:rPr>
  </w:style>
  <w:style w:type="character" w:customStyle="1" w:styleId="ListLabel1414">
    <w:name w:val="ListLabel 1414"/>
    <w:qFormat/>
    <w:rPr>
      <w:rFonts w:cs="Symbol"/>
    </w:rPr>
  </w:style>
  <w:style w:type="character" w:customStyle="1" w:styleId="ListLabel1415">
    <w:name w:val="ListLabel 1415"/>
    <w:qFormat/>
    <w:rPr>
      <w:rFonts w:cs="Courier New"/>
    </w:rPr>
  </w:style>
  <w:style w:type="character" w:customStyle="1" w:styleId="ListLabel1416">
    <w:name w:val="ListLabel 1416"/>
    <w:qFormat/>
    <w:rPr>
      <w:rFonts w:cs="Wingdings"/>
    </w:rPr>
  </w:style>
  <w:style w:type="character" w:customStyle="1" w:styleId="ListLabel1417">
    <w:name w:val="ListLabel 1417"/>
    <w:qFormat/>
    <w:rPr>
      <w:rFonts w:cs="Symbol"/>
    </w:rPr>
  </w:style>
  <w:style w:type="character" w:customStyle="1" w:styleId="ListLabel1418">
    <w:name w:val="ListLabel 1418"/>
    <w:qFormat/>
    <w:rPr>
      <w:rFonts w:cs="Courier New"/>
    </w:rPr>
  </w:style>
  <w:style w:type="character" w:customStyle="1" w:styleId="ListLabel1419">
    <w:name w:val="ListLabel 1419"/>
    <w:qFormat/>
    <w:rPr>
      <w:rFonts w:cs="Wingdings"/>
    </w:rPr>
  </w:style>
  <w:style w:type="character" w:customStyle="1" w:styleId="ListLabel1420">
    <w:name w:val="ListLabel 1420"/>
    <w:qFormat/>
    <w:rPr>
      <w:rFonts w:cs="Wingdings"/>
      <w:sz w:val="28"/>
    </w:rPr>
  </w:style>
  <w:style w:type="character" w:customStyle="1" w:styleId="ListLabel1421">
    <w:name w:val="ListLabel 1421"/>
    <w:qFormat/>
    <w:rPr>
      <w:rFonts w:cs="Courier New"/>
    </w:rPr>
  </w:style>
  <w:style w:type="character" w:customStyle="1" w:styleId="ListLabel1422">
    <w:name w:val="ListLabel 1422"/>
    <w:qFormat/>
    <w:rPr>
      <w:rFonts w:cs="Wingdings"/>
    </w:rPr>
  </w:style>
  <w:style w:type="character" w:customStyle="1" w:styleId="ListLabel1423">
    <w:name w:val="ListLabel 1423"/>
    <w:qFormat/>
    <w:rPr>
      <w:rFonts w:cs="Symbol"/>
    </w:rPr>
  </w:style>
  <w:style w:type="character" w:customStyle="1" w:styleId="ListLabel1424">
    <w:name w:val="ListLabel 1424"/>
    <w:qFormat/>
    <w:rPr>
      <w:rFonts w:cs="Courier New"/>
    </w:rPr>
  </w:style>
  <w:style w:type="character" w:customStyle="1" w:styleId="ListLabel1425">
    <w:name w:val="ListLabel 1425"/>
    <w:qFormat/>
    <w:rPr>
      <w:rFonts w:cs="Wingdings"/>
    </w:rPr>
  </w:style>
  <w:style w:type="character" w:customStyle="1" w:styleId="ListLabel1426">
    <w:name w:val="ListLabel 1426"/>
    <w:qFormat/>
    <w:rPr>
      <w:rFonts w:cs="Symbol"/>
    </w:rPr>
  </w:style>
  <w:style w:type="character" w:customStyle="1" w:styleId="ListLabel1427">
    <w:name w:val="ListLabel 1427"/>
    <w:qFormat/>
    <w:rPr>
      <w:rFonts w:cs="Courier New"/>
    </w:rPr>
  </w:style>
  <w:style w:type="character" w:customStyle="1" w:styleId="ListLabel1428">
    <w:name w:val="ListLabel 1428"/>
    <w:qFormat/>
    <w:rPr>
      <w:rFonts w:cs="Wingdings"/>
    </w:rPr>
  </w:style>
  <w:style w:type="character" w:customStyle="1" w:styleId="ListLabel1429">
    <w:name w:val="ListLabel 1429"/>
    <w:qFormat/>
    <w:rPr>
      <w:rFonts w:ascii="Times New Roman" w:hAnsi="Times New Roman" w:cs="Symbol"/>
      <w:sz w:val="24"/>
    </w:rPr>
  </w:style>
  <w:style w:type="character" w:customStyle="1" w:styleId="ListLabel1430">
    <w:name w:val="ListLabel 1430"/>
    <w:qFormat/>
    <w:rPr>
      <w:rFonts w:cs="Courier New"/>
    </w:rPr>
  </w:style>
  <w:style w:type="character" w:customStyle="1" w:styleId="ListLabel1431">
    <w:name w:val="ListLabel 1431"/>
    <w:qFormat/>
    <w:rPr>
      <w:rFonts w:cs="Wingdings"/>
    </w:rPr>
  </w:style>
  <w:style w:type="character" w:customStyle="1" w:styleId="ListLabel1432">
    <w:name w:val="ListLabel 1432"/>
    <w:qFormat/>
    <w:rPr>
      <w:rFonts w:cs="Symbol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Wingdings"/>
    </w:rPr>
  </w:style>
  <w:style w:type="character" w:customStyle="1" w:styleId="ListLabel1435">
    <w:name w:val="ListLabel 1435"/>
    <w:qFormat/>
    <w:rPr>
      <w:rFonts w:cs="Symbol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Wingdings"/>
    </w:rPr>
  </w:style>
  <w:style w:type="character" w:customStyle="1" w:styleId="ListLabel1438">
    <w:name w:val="ListLabel 1438"/>
    <w:qFormat/>
    <w:rPr>
      <w:rFonts w:ascii="Times New Roman" w:hAnsi="Times New Roman" w:cs="Symbol"/>
      <w:sz w:val="26"/>
    </w:rPr>
  </w:style>
  <w:style w:type="character" w:customStyle="1" w:styleId="ListLabel1439">
    <w:name w:val="ListLabel 1439"/>
    <w:qFormat/>
    <w:rPr>
      <w:rFonts w:cs="Times New Roman"/>
      <w:sz w:val="20"/>
    </w:rPr>
  </w:style>
  <w:style w:type="character" w:customStyle="1" w:styleId="ListLabel1440">
    <w:name w:val="ListLabel 1440"/>
    <w:qFormat/>
    <w:rPr>
      <w:rFonts w:cs="Wingdings"/>
      <w:sz w:val="20"/>
    </w:rPr>
  </w:style>
  <w:style w:type="character" w:customStyle="1" w:styleId="ListLabel1441">
    <w:name w:val="ListLabel 1441"/>
    <w:qFormat/>
    <w:rPr>
      <w:rFonts w:cs="Wingdings"/>
      <w:sz w:val="20"/>
    </w:rPr>
  </w:style>
  <w:style w:type="character" w:customStyle="1" w:styleId="ListLabel1442">
    <w:name w:val="ListLabel 1442"/>
    <w:qFormat/>
    <w:rPr>
      <w:rFonts w:cs="Wingdings"/>
      <w:sz w:val="20"/>
    </w:rPr>
  </w:style>
  <w:style w:type="character" w:customStyle="1" w:styleId="ListLabel1443">
    <w:name w:val="ListLabel 1443"/>
    <w:qFormat/>
    <w:rPr>
      <w:rFonts w:cs="Wingdings"/>
      <w:sz w:val="20"/>
    </w:rPr>
  </w:style>
  <w:style w:type="character" w:customStyle="1" w:styleId="ListLabel1444">
    <w:name w:val="ListLabel 1444"/>
    <w:qFormat/>
    <w:rPr>
      <w:rFonts w:cs="Wingdings"/>
      <w:sz w:val="20"/>
    </w:rPr>
  </w:style>
  <w:style w:type="character" w:customStyle="1" w:styleId="ListLabel1445">
    <w:name w:val="ListLabel 1445"/>
    <w:qFormat/>
    <w:rPr>
      <w:rFonts w:cs="Wingdings"/>
      <w:sz w:val="20"/>
    </w:rPr>
  </w:style>
  <w:style w:type="character" w:customStyle="1" w:styleId="ListLabel1446">
    <w:name w:val="ListLabel 1446"/>
    <w:qFormat/>
    <w:rPr>
      <w:rFonts w:cs="Wingdings"/>
      <w:sz w:val="20"/>
    </w:rPr>
  </w:style>
  <w:style w:type="character" w:customStyle="1" w:styleId="ListLabel1447">
    <w:name w:val="ListLabel 1447"/>
    <w:qFormat/>
    <w:rPr>
      <w:rFonts w:ascii="Times New Roman" w:hAnsi="Times New Roman" w:cs="Symbol"/>
      <w:sz w:val="26"/>
    </w:rPr>
  </w:style>
  <w:style w:type="character" w:customStyle="1" w:styleId="ListLabel1448">
    <w:name w:val="ListLabel 1448"/>
    <w:qFormat/>
    <w:rPr>
      <w:rFonts w:cs="Times New Roman"/>
      <w:sz w:val="20"/>
    </w:rPr>
  </w:style>
  <w:style w:type="character" w:customStyle="1" w:styleId="ListLabel1449">
    <w:name w:val="ListLabel 1449"/>
    <w:qFormat/>
    <w:rPr>
      <w:rFonts w:cs="Wingdings"/>
      <w:sz w:val="20"/>
    </w:rPr>
  </w:style>
  <w:style w:type="character" w:customStyle="1" w:styleId="ListLabel1450">
    <w:name w:val="ListLabel 1450"/>
    <w:qFormat/>
    <w:rPr>
      <w:rFonts w:cs="Wingdings"/>
      <w:sz w:val="20"/>
    </w:rPr>
  </w:style>
  <w:style w:type="character" w:customStyle="1" w:styleId="ListLabel1451">
    <w:name w:val="ListLabel 1451"/>
    <w:qFormat/>
    <w:rPr>
      <w:rFonts w:cs="Wingdings"/>
      <w:sz w:val="20"/>
    </w:rPr>
  </w:style>
  <w:style w:type="character" w:customStyle="1" w:styleId="ListLabel1452">
    <w:name w:val="ListLabel 1452"/>
    <w:qFormat/>
    <w:rPr>
      <w:rFonts w:cs="Wingdings"/>
      <w:sz w:val="20"/>
    </w:rPr>
  </w:style>
  <w:style w:type="character" w:customStyle="1" w:styleId="ListLabel1453">
    <w:name w:val="ListLabel 1453"/>
    <w:qFormat/>
    <w:rPr>
      <w:rFonts w:cs="Wingdings"/>
      <w:sz w:val="20"/>
    </w:rPr>
  </w:style>
  <w:style w:type="character" w:customStyle="1" w:styleId="ListLabel1454">
    <w:name w:val="ListLabel 1454"/>
    <w:qFormat/>
    <w:rPr>
      <w:rFonts w:cs="Wingdings"/>
      <w:sz w:val="20"/>
    </w:rPr>
  </w:style>
  <w:style w:type="character" w:customStyle="1" w:styleId="ListLabel1455">
    <w:name w:val="ListLabel 1455"/>
    <w:qFormat/>
    <w:rPr>
      <w:rFonts w:cs="Wingdings"/>
      <w:sz w:val="20"/>
    </w:rPr>
  </w:style>
  <w:style w:type="character" w:customStyle="1" w:styleId="ListLabel1456">
    <w:name w:val="ListLabel 1456"/>
    <w:qFormat/>
    <w:rPr>
      <w:rFonts w:ascii="Times New Roman" w:hAnsi="Times New Roman" w:cs="Symbol"/>
      <w:sz w:val="26"/>
    </w:rPr>
  </w:style>
  <w:style w:type="character" w:customStyle="1" w:styleId="ListLabel1457">
    <w:name w:val="ListLabel 1457"/>
    <w:qFormat/>
    <w:rPr>
      <w:rFonts w:cs="Times New Roman"/>
      <w:sz w:val="20"/>
    </w:rPr>
  </w:style>
  <w:style w:type="character" w:customStyle="1" w:styleId="ListLabel1458">
    <w:name w:val="ListLabel 1458"/>
    <w:qFormat/>
    <w:rPr>
      <w:rFonts w:cs="Wingdings"/>
      <w:sz w:val="20"/>
    </w:rPr>
  </w:style>
  <w:style w:type="character" w:customStyle="1" w:styleId="ListLabel1459">
    <w:name w:val="ListLabel 1459"/>
    <w:qFormat/>
    <w:rPr>
      <w:rFonts w:cs="Wingdings"/>
      <w:sz w:val="20"/>
    </w:rPr>
  </w:style>
  <w:style w:type="character" w:customStyle="1" w:styleId="ListLabel1460">
    <w:name w:val="ListLabel 1460"/>
    <w:qFormat/>
    <w:rPr>
      <w:rFonts w:cs="Wingdings"/>
      <w:sz w:val="20"/>
    </w:rPr>
  </w:style>
  <w:style w:type="character" w:customStyle="1" w:styleId="ListLabel1461">
    <w:name w:val="ListLabel 1461"/>
    <w:qFormat/>
    <w:rPr>
      <w:rFonts w:cs="Wingdings"/>
      <w:sz w:val="20"/>
    </w:rPr>
  </w:style>
  <w:style w:type="character" w:customStyle="1" w:styleId="ListLabel1462">
    <w:name w:val="ListLabel 1462"/>
    <w:qFormat/>
    <w:rPr>
      <w:rFonts w:cs="Wingdings"/>
      <w:sz w:val="20"/>
    </w:rPr>
  </w:style>
  <w:style w:type="character" w:customStyle="1" w:styleId="ListLabel1463">
    <w:name w:val="ListLabel 1463"/>
    <w:qFormat/>
    <w:rPr>
      <w:rFonts w:cs="Wingdings"/>
      <w:sz w:val="20"/>
    </w:rPr>
  </w:style>
  <w:style w:type="character" w:customStyle="1" w:styleId="ListLabel1464">
    <w:name w:val="ListLabel 1464"/>
    <w:qFormat/>
    <w:rPr>
      <w:rFonts w:cs="Wingdings"/>
      <w:sz w:val="20"/>
    </w:rPr>
  </w:style>
  <w:style w:type="character" w:customStyle="1" w:styleId="ListLabel1465">
    <w:name w:val="ListLabel 1465"/>
    <w:qFormat/>
    <w:rPr>
      <w:rFonts w:cs="Wingdings"/>
      <w:sz w:val="28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ascii="Times New Roman" w:hAnsi="Times New Roman" w:cs="Times New Roman"/>
      <w:w w:val="100"/>
      <w:sz w:val="26"/>
      <w:szCs w:val="28"/>
      <w:lang w:val="ru-RU" w:eastAsia="en-US" w:bidi="ar-SA"/>
    </w:rPr>
  </w:style>
  <w:style w:type="character" w:customStyle="1" w:styleId="ListLabel1475">
    <w:name w:val="ListLabel 1475"/>
    <w:qFormat/>
    <w:rPr>
      <w:rFonts w:cs="Courier New"/>
    </w:rPr>
  </w:style>
  <w:style w:type="character" w:customStyle="1" w:styleId="ListLabel1476">
    <w:name w:val="ListLabel 1476"/>
    <w:qFormat/>
    <w:rPr>
      <w:rFonts w:cs="Wingdings"/>
    </w:rPr>
  </w:style>
  <w:style w:type="character" w:customStyle="1" w:styleId="ListLabel1477">
    <w:name w:val="ListLabel 1477"/>
    <w:qFormat/>
    <w:rPr>
      <w:rFonts w:cs="Symbol"/>
    </w:rPr>
  </w:style>
  <w:style w:type="character" w:customStyle="1" w:styleId="ListLabel1478">
    <w:name w:val="ListLabel 1478"/>
    <w:qFormat/>
    <w:rPr>
      <w:rFonts w:cs="Courier New"/>
    </w:rPr>
  </w:style>
  <w:style w:type="character" w:customStyle="1" w:styleId="ListLabel1479">
    <w:name w:val="ListLabel 1479"/>
    <w:qFormat/>
    <w:rPr>
      <w:rFonts w:cs="Wingdings"/>
    </w:rPr>
  </w:style>
  <w:style w:type="character" w:customStyle="1" w:styleId="ListLabel1480">
    <w:name w:val="ListLabel 1480"/>
    <w:qFormat/>
    <w:rPr>
      <w:rFonts w:cs="Symbol"/>
    </w:rPr>
  </w:style>
  <w:style w:type="character" w:customStyle="1" w:styleId="ListLabel1481">
    <w:name w:val="ListLabel 1481"/>
    <w:qFormat/>
    <w:rPr>
      <w:rFonts w:cs="Courier New"/>
    </w:rPr>
  </w:style>
  <w:style w:type="character" w:customStyle="1" w:styleId="ListLabel1482">
    <w:name w:val="ListLabel 1482"/>
    <w:qFormat/>
    <w:rPr>
      <w:rFonts w:cs="Wingdings"/>
    </w:rPr>
  </w:style>
  <w:style w:type="character" w:customStyle="1" w:styleId="ListLabel1483">
    <w:name w:val="ListLabel 1483"/>
    <w:qFormat/>
    <w:rPr>
      <w:sz w:val="26"/>
      <w:szCs w:val="26"/>
    </w:rPr>
  </w:style>
  <w:style w:type="character" w:customStyle="1" w:styleId="ListLabel1484">
    <w:name w:val="ListLabel 1484"/>
    <w:qFormat/>
    <w:rPr>
      <w:color w:val="0000FF"/>
      <w:sz w:val="26"/>
      <w:szCs w:val="26"/>
    </w:rPr>
  </w:style>
  <w:style w:type="character" w:customStyle="1" w:styleId="ListLabel1485">
    <w:name w:val="ListLabel 1485"/>
    <w:qFormat/>
    <w:rPr>
      <w:rFonts w:eastAsia="Times New Roman" w:cs="Times New Roman"/>
      <w:bCs/>
      <w:sz w:val="26"/>
      <w:szCs w:val="26"/>
      <w:u w:val="single"/>
      <w:lang w:eastAsia="ru-RU"/>
    </w:rPr>
  </w:style>
  <w:style w:type="character" w:customStyle="1" w:styleId="ListLabel1486">
    <w:name w:val="ListLabel 1486"/>
    <w:qFormat/>
    <w:rPr>
      <w:rFonts w:eastAsia="Calibri" w:cs="Times New Roman"/>
      <w:sz w:val="26"/>
      <w:szCs w:val="26"/>
      <w:u w:val="single"/>
      <w:lang w:val="en-US" w:eastAsia="ru-RU"/>
    </w:rPr>
  </w:style>
  <w:style w:type="character" w:customStyle="1" w:styleId="ListLabel1487">
    <w:name w:val="ListLabel 1487"/>
    <w:qFormat/>
    <w:rPr>
      <w:rFonts w:eastAsia="Calibri" w:cs="Times New Roman"/>
      <w:sz w:val="26"/>
      <w:szCs w:val="26"/>
      <w:u w:val="single"/>
      <w:lang w:eastAsia="ru-RU"/>
    </w:rPr>
  </w:style>
  <w:style w:type="character" w:customStyle="1" w:styleId="ListLabel1488">
    <w:name w:val="ListLabel 1488"/>
    <w:qFormat/>
    <w:rPr>
      <w:rFonts w:eastAsia="Times New Roman" w:cs="Times New Roman"/>
      <w:bCs/>
      <w:sz w:val="26"/>
      <w:szCs w:val="26"/>
      <w:u w:val="single"/>
      <w:lang w:val="en-US" w:eastAsia="ru-RU"/>
    </w:rPr>
  </w:style>
  <w:style w:type="character" w:customStyle="1" w:styleId="ListLabel1489">
    <w:name w:val="ListLabel 1489"/>
    <w:qFormat/>
    <w:rPr>
      <w:rFonts w:eastAsia="Times New Roman" w:cs="Times New Roman"/>
      <w:color w:val="0000FF"/>
      <w:sz w:val="26"/>
      <w:szCs w:val="26"/>
      <w:u w:val="single"/>
      <w:lang w:val="en-US" w:eastAsia="ru-RU"/>
    </w:rPr>
  </w:style>
  <w:style w:type="character" w:customStyle="1" w:styleId="ListLabel1490">
    <w:name w:val="ListLabel 1490"/>
    <w:qFormat/>
    <w:rPr>
      <w:rFonts w:eastAsia="Times New Roman" w:cs="Times New Roman"/>
      <w:color w:val="0000FF"/>
      <w:sz w:val="26"/>
      <w:szCs w:val="26"/>
      <w:u w:val="single"/>
      <w:lang w:eastAsia="ru-RU"/>
    </w:rPr>
  </w:style>
  <w:style w:type="character" w:customStyle="1" w:styleId="ListLabel1491">
    <w:name w:val="ListLabel 1491"/>
    <w:qFormat/>
    <w:rPr>
      <w:rFonts w:eastAsia="Times New Roman" w:cs="Times New Roman"/>
      <w:bCs/>
      <w:sz w:val="26"/>
      <w:szCs w:val="26"/>
      <w:u w:val="single"/>
      <w:lang w:val="en-US" w:eastAsia="ru-RU"/>
    </w:rPr>
  </w:style>
  <w:style w:type="character" w:customStyle="1" w:styleId="ListLabel1492">
    <w:name w:val="ListLabel 1492"/>
    <w:qFormat/>
    <w:rPr>
      <w:rFonts w:eastAsia="Times New Roman" w:cs="Times New Roman"/>
      <w:bCs/>
      <w:sz w:val="26"/>
      <w:szCs w:val="26"/>
      <w:u w:val="single"/>
      <w:lang w:eastAsia="ru-RU"/>
    </w:rPr>
  </w:style>
  <w:style w:type="character" w:customStyle="1" w:styleId="ListLabel1493">
    <w:name w:val="ListLabel 1493"/>
    <w:qFormat/>
    <w:rPr>
      <w:rFonts w:eastAsia="Times New Roman" w:cs="Times New Roman"/>
      <w:bCs/>
      <w:color w:val="0000FF"/>
      <w:sz w:val="26"/>
      <w:szCs w:val="26"/>
      <w:u w:val="single"/>
      <w:lang w:val="en-US" w:eastAsia="ru-RU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20" w:line="240" w:lineRule="auto"/>
    </w:pPr>
    <w:rPr>
      <w:kern w:val="2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20">
    <w:name w:val="c2"/>
    <w:basedOn w:val="a"/>
    <w:qFormat/>
    <w:pPr>
      <w:widowControl/>
      <w:suppressAutoHyphens w:val="0"/>
      <w:spacing w:before="280" w:after="280" w:line="240" w:lineRule="auto"/>
    </w:pPr>
    <w:rPr>
      <w:rFonts w:eastAsia="Times New Roman" w:cs="Times New Roman"/>
      <w:lang w:eastAsia="ru-RU" w:bidi="ar-SA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Style6">
    <w:name w:val="Style6"/>
    <w:basedOn w:val="a"/>
    <w:qFormat/>
    <w:pPr>
      <w:suppressAutoHyphens w:val="0"/>
      <w:spacing w:line="240" w:lineRule="auto"/>
    </w:pPr>
    <w:rPr>
      <w:rFonts w:eastAsia="Calibri" w:cs="Times New Roman"/>
      <w:lang w:eastAsia="ru-RU" w:bidi="ar-SA"/>
    </w:rPr>
  </w:style>
  <w:style w:type="paragraph" w:customStyle="1" w:styleId="Style5">
    <w:name w:val="Style5"/>
    <w:basedOn w:val="a"/>
    <w:qFormat/>
    <w:pPr>
      <w:suppressAutoHyphens w:val="0"/>
      <w:spacing w:line="624" w:lineRule="exact"/>
      <w:jc w:val="center"/>
    </w:pPr>
    <w:rPr>
      <w:rFonts w:eastAsia="Calibri" w:cs="Times New Roman"/>
      <w:lang w:eastAsia="ru-RU" w:bidi="ar-SA"/>
    </w:rPr>
  </w:style>
  <w:style w:type="paragraph" w:customStyle="1" w:styleId="Style4">
    <w:name w:val="Style4"/>
    <w:basedOn w:val="a"/>
    <w:qFormat/>
    <w:pPr>
      <w:suppressAutoHyphens w:val="0"/>
      <w:spacing w:line="240" w:lineRule="auto"/>
    </w:pPr>
    <w:rPr>
      <w:rFonts w:eastAsia="Calibri" w:cs="Times New Roman"/>
      <w:lang w:eastAsia="ru-RU" w:bidi="ar-SA"/>
    </w:rPr>
  </w:style>
  <w:style w:type="paragraph" w:customStyle="1" w:styleId="Style3">
    <w:name w:val="Style3"/>
    <w:basedOn w:val="a"/>
    <w:qFormat/>
    <w:pPr>
      <w:suppressAutoHyphens w:val="0"/>
      <w:spacing w:line="490" w:lineRule="exact"/>
      <w:jc w:val="both"/>
    </w:pPr>
    <w:rPr>
      <w:rFonts w:eastAsia="Calibri" w:cs="Times New Roman"/>
      <w:lang w:eastAsia="ru-RU" w:bidi="ar-SA"/>
    </w:rPr>
  </w:style>
  <w:style w:type="paragraph" w:customStyle="1" w:styleId="Style2">
    <w:name w:val="Style2"/>
    <w:basedOn w:val="a"/>
    <w:qFormat/>
    <w:pPr>
      <w:suppressAutoHyphens w:val="0"/>
      <w:spacing w:line="480" w:lineRule="exact"/>
      <w:jc w:val="center"/>
    </w:pPr>
    <w:rPr>
      <w:rFonts w:eastAsia="Calibri" w:cs="Times New Roman"/>
      <w:lang w:eastAsia="ru-RU" w:bidi="ar-SA"/>
    </w:rPr>
  </w:style>
  <w:style w:type="paragraph" w:customStyle="1" w:styleId="Style1">
    <w:name w:val="Style1"/>
    <w:basedOn w:val="a"/>
    <w:qFormat/>
    <w:pPr>
      <w:suppressAutoHyphens w:val="0"/>
      <w:spacing w:line="490" w:lineRule="exact"/>
      <w:ind w:hanging="634"/>
    </w:pPr>
    <w:rPr>
      <w:rFonts w:eastAsia="Calibri" w:cs="Times New Roman"/>
      <w:lang w:eastAsia="ru-RU" w:bidi="ar-SA"/>
    </w:rPr>
  </w:style>
  <w:style w:type="paragraph" w:customStyle="1" w:styleId="af0">
    <w:name w:val="Содержимое таблицы"/>
    <w:basedOn w:val="a"/>
    <w:qFormat/>
    <w:pPr>
      <w:suppressLineNumbers/>
      <w:spacing w:line="240" w:lineRule="auto"/>
    </w:pPr>
    <w:rPr>
      <w:kern w:val="2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rmal (Web)"/>
    <w:basedOn w:val="a"/>
    <w:qFormat/>
    <w:pPr>
      <w:widowControl/>
      <w:suppressAutoHyphens w:val="0"/>
      <w:spacing w:before="28" w:after="28"/>
    </w:pPr>
    <w:rPr>
      <w:rFonts w:eastAsia="Times New Roman" w:cs="Times New Roman"/>
      <w:lang w:eastAsia="ru-RU" w:bidi="ar-SA"/>
    </w:rPr>
  </w:style>
  <w:style w:type="paragraph" w:styleId="af3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21">
    <w:name w:val="Основной текст (2)1"/>
    <w:basedOn w:val="a"/>
    <w:qFormat/>
    <w:pPr>
      <w:shd w:val="clear" w:color="auto" w:fill="FFFFFF"/>
      <w:spacing w:after="300" w:line="240" w:lineRule="atLeast"/>
      <w:ind w:hanging="920"/>
      <w:jc w:val="center"/>
    </w:pPr>
    <w:rPr>
      <w:rFonts w:cs="Times New Roman"/>
      <w:sz w:val="28"/>
      <w:szCs w:val="28"/>
    </w:rPr>
  </w:style>
  <w:style w:type="paragraph" w:customStyle="1" w:styleId="TableParagraph">
    <w:name w:val="Table Paragraph"/>
    <w:basedOn w:val="a"/>
    <w:qFormat/>
    <w:pPr>
      <w:spacing w:line="272" w:lineRule="exact"/>
    </w:pPr>
    <w:rPr>
      <w:rFonts w:eastAsia="Times New Roman" w:cs="Times New Roman"/>
    </w:rPr>
  </w:style>
  <w:style w:type="paragraph" w:customStyle="1" w:styleId="11">
    <w:name w:val="Заголовок 11"/>
    <w:basedOn w:val="a"/>
    <w:qFormat/>
    <w:pPr>
      <w:spacing w:before="120" w:line="240" w:lineRule="auto"/>
      <w:ind w:left="1351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c15">
    <w:name w:val="c15"/>
    <w:basedOn w:val="a"/>
    <w:qFormat/>
    <w:pPr>
      <w:spacing w:before="280" w:after="280" w:line="240" w:lineRule="auto"/>
    </w:pPr>
    <w:rPr>
      <w:rFonts w:eastAsia="Times New Roman" w:cs="Times New Roman"/>
      <w:lang w:eastAsia="ru-RU"/>
    </w:rPr>
  </w:style>
  <w:style w:type="paragraph" w:customStyle="1" w:styleId="c7">
    <w:name w:val="c7"/>
    <w:basedOn w:val="a"/>
    <w:qFormat/>
    <w:pPr>
      <w:spacing w:before="280" w:after="280" w:line="240" w:lineRule="auto"/>
    </w:pPr>
    <w:rPr>
      <w:rFonts w:eastAsia="Times New Roman" w:cs="Times New Roman"/>
      <w:lang w:eastAsia="ru-RU"/>
    </w:rPr>
  </w:style>
  <w:style w:type="paragraph" w:customStyle="1" w:styleId="210">
    <w:name w:val="Основной текст с отступом 21"/>
    <w:basedOn w:val="a"/>
    <w:qFormat/>
    <w:pPr>
      <w:ind w:firstLine="540"/>
      <w:jc w:val="both"/>
    </w:pPr>
    <w:rPr>
      <w:sz w:val="28"/>
    </w:rPr>
  </w:style>
  <w:style w:type="paragraph" w:customStyle="1" w:styleId="12">
    <w:name w:val="1 Осн текст"/>
    <w:basedOn w:val="210"/>
    <w:qFormat/>
    <w:pPr>
      <w:tabs>
        <w:tab w:val="left" w:pos="5610"/>
      </w:tabs>
      <w:spacing w:line="228" w:lineRule="auto"/>
      <w:ind w:firstLine="567"/>
    </w:pPr>
    <w:rPr>
      <w:szCs w:val="28"/>
    </w:rPr>
  </w:style>
  <w:style w:type="paragraph" w:customStyle="1" w:styleId="af4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m.rkursk.ru/index.php?id=109&amp;mat_id=27518" TargetMode="External"/><Relationship Id="rId117" Type="http://schemas.openxmlformats.org/officeDocument/2006/relationships/hyperlink" Target="https://mosmetod.ru/metodicheskoe-prostranstvo/documenti/n304-fz-22-07-2020.html" TargetMode="External"/><Relationship Id="rId21" Type="http://schemas.openxmlformats.org/officeDocument/2006/relationships/hyperlink" Target="https://adm.rkursk.ru/index.php?id=109&amp;mat_id=27518" TargetMode="External"/><Relationship Id="rId42" Type="http://schemas.openxmlformats.org/officeDocument/2006/relationships/hyperlink" Target="url:http://www.consultant.ru/document/cons_doc_LAW_28399" TargetMode="External"/><Relationship Id="rId47" Type="http://schemas.openxmlformats.org/officeDocument/2006/relationships/hyperlink" Target="url:http://www.consultant.ru/document/cons_doc_LAW_28399" TargetMode="External"/><Relationship Id="rId63" Type="http://schemas.openxmlformats.org/officeDocument/2006/relationships/hyperlink" Target="http://www.consultant.ru/document/cons_doc_LAW_413581/1b1d2b8512a1ba1441c9a3f80cc4dbd5cda16c0f" TargetMode="External"/><Relationship Id="rId68" Type="http://schemas.openxmlformats.org/officeDocument/2006/relationships/hyperlink" Target="http://www.consultant.ru/document/cons_doc_LAW_413581/1b1d2b8512a1ba1441c9a3f80cc4dbd5cda16c0f" TargetMode="External"/><Relationship Id="rId84" Type="http://schemas.openxmlformats.org/officeDocument/2006/relationships/hyperlink" Target="http://www.consultant.ru/document/cons_doc_LAW_413581/1b1d2b8512a1ba1441c9a3f80cc4dbd5cda16c0f" TargetMode="External"/><Relationship Id="rId89" Type="http://schemas.openxmlformats.org/officeDocument/2006/relationships/hyperlink" Target="http://www.consultant.ru/document/cons_doc_LAW_413581/1b1d2b8512a1ba1441c9a3f80cc4dbd5cda16c0f" TargetMode="External"/><Relationship Id="rId112" Type="http://schemas.openxmlformats.org/officeDocument/2006/relationships/hyperlink" Target="https://clck.ru/VUgUj" TargetMode="External"/><Relationship Id="rId133" Type="http://schemas.openxmlformats.org/officeDocument/2006/relationships/hyperlink" Target="https://mosmetod.ru/metodicheskoe-prostranstvo/documenti/n304-fz-22-07-2020.html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studio-mozart.com/mozart/.../mp3/index.htm" TargetMode="External"/><Relationship Id="rId107" Type="http://schemas.openxmlformats.org/officeDocument/2006/relationships/hyperlink" Target="https://clck.ru/VUgUj" TargetMode="External"/><Relationship Id="rId11" Type="http://schemas.openxmlformats.org/officeDocument/2006/relationships/hyperlink" Target="http://www.chopin.pl/" TargetMode="External"/><Relationship Id="rId32" Type="http://schemas.openxmlformats.org/officeDocument/2006/relationships/hyperlink" Target="https://adm.rkursk.ru/index.php?id=109&amp;mat_id=27518" TargetMode="External"/><Relationship Id="rId37" Type="http://schemas.openxmlformats.org/officeDocument/2006/relationships/hyperlink" Target="https://adm.rkursk.ru/index.php?id=109&amp;mat_id=27518" TargetMode="External"/><Relationship Id="rId53" Type="http://schemas.openxmlformats.org/officeDocument/2006/relationships/hyperlink" Target="url:http://www.consultant.ru/document/cons_doc_LAW_28399" TargetMode="External"/><Relationship Id="rId58" Type="http://schemas.openxmlformats.org/officeDocument/2006/relationships/hyperlink" Target="http://www.consultant.ru/document/cons_doc_LAW_413581/1b1d2b8512a1ba1441c9a3f80cc4dbd5cda16c0f" TargetMode="External"/><Relationship Id="rId74" Type="http://schemas.openxmlformats.org/officeDocument/2006/relationships/hyperlink" Target="http://www.consultant.ru/document/cons_doc_LAW_413581/1b1d2b8512a1ba1441c9a3f80cc4dbd5cda16c0f" TargetMode="External"/><Relationship Id="rId79" Type="http://schemas.openxmlformats.org/officeDocument/2006/relationships/hyperlink" Target="http://www.consultant.ru/document/cons_doc_LAW_413581/1b1d2b8512a1ba1441c9a3f80cc4dbd5cda16c0f" TargetMode="External"/><Relationship Id="rId102" Type="http://schemas.openxmlformats.org/officeDocument/2006/relationships/hyperlink" Target="https://clck.ru/Qcp3n" TargetMode="External"/><Relationship Id="rId123" Type="http://schemas.openxmlformats.org/officeDocument/2006/relationships/hyperlink" Target="https://mosmetod.ru/metodicheskoe-prostranstvo/documenti/n304-fz-22-07-2020.html" TargetMode="External"/><Relationship Id="rId128" Type="http://schemas.openxmlformats.org/officeDocument/2006/relationships/hyperlink" Target="https://mosmetod.ru/metodicheskoe-prostranstvo/documenti/n304-fz-22-07-2020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onsultant.ru/document/cons_doc_LAW_413581/1b1d2b8512a1ba1441c9a3f80cc4dbd5cda16c0f" TargetMode="External"/><Relationship Id="rId95" Type="http://schemas.openxmlformats.org/officeDocument/2006/relationships/hyperlink" Target="http://www.consultant.ru/document/cons_doc_LAW_413581/1b1d2b8512a1ba1441c9a3f80cc4dbd5cda16c0f" TargetMode="External"/><Relationship Id="rId14" Type="http://schemas.openxmlformats.org/officeDocument/2006/relationships/hyperlink" Target="http://www.lvbeethoven.com/Oeuvres/Hess.html" TargetMode="External"/><Relationship Id="rId22" Type="http://schemas.openxmlformats.org/officeDocument/2006/relationships/hyperlink" Target="https://adm.rkursk.ru/index.php?id=109&amp;mat_id=27518" TargetMode="External"/><Relationship Id="rId27" Type="http://schemas.openxmlformats.org/officeDocument/2006/relationships/hyperlink" Target="https://adm.rkursk.ru/index.php?id=109&amp;mat_id=27518" TargetMode="External"/><Relationship Id="rId30" Type="http://schemas.openxmlformats.org/officeDocument/2006/relationships/hyperlink" Target="https://adm.rkursk.ru/index.php?id=109&amp;mat_id=27518" TargetMode="External"/><Relationship Id="rId35" Type="http://schemas.openxmlformats.org/officeDocument/2006/relationships/hyperlink" Target="https://adm.rkursk.ru/index.php?id=109&amp;mat_id=27518" TargetMode="External"/><Relationship Id="rId43" Type="http://schemas.openxmlformats.org/officeDocument/2006/relationships/hyperlink" Target="url:http://www.consultant.ru/document/cons_doc_LAW_28399" TargetMode="External"/><Relationship Id="rId48" Type="http://schemas.openxmlformats.org/officeDocument/2006/relationships/hyperlink" Target="url:http://www.consultant.ru/document/cons_doc_LAW_28399" TargetMode="External"/><Relationship Id="rId56" Type="http://schemas.openxmlformats.org/officeDocument/2006/relationships/hyperlink" Target="http://www.consultant.ru/document/cons_doc_LAW_413581/1b1d2b8512a1ba1441c9a3f80cc4dbd5cda16c0f" TargetMode="External"/><Relationship Id="rId64" Type="http://schemas.openxmlformats.org/officeDocument/2006/relationships/hyperlink" Target="http://www.consultant.ru/document/cons_doc_LAW_413581/1b1d2b8512a1ba1441c9a3f80cc4dbd5cda16c0f" TargetMode="External"/><Relationship Id="rId69" Type="http://schemas.openxmlformats.org/officeDocument/2006/relationships/hyperlink" Target="http://www.consultant.ru/document/cons_doc_LAW_413581/1b1d2b8512a1ba1441c9a3f80cc4dbd5cda16c0f" TargetMode="External"/><Relationship Id="rId77" Type="http://schemas.openxmlformats.org/officeDocument/2006/relationships/hyperlink" Target="http://www.consultant.ru/document/cons_doc_LAW_413581/1b1d2b8512a1ba1441c9a3f80cc4dbd5cda16c0f" TargetMode="External"/><Relationship Id="rId100" Type="http://schemas.openxmlformats.org/officeDocument/2006/relationships/hyperlink" Target="https://clck.ru/Qcp3n" TargetMode="External"/><Relationship Id="rId105" Type="http://schemas.openxmlformats.org/officeDocument/2006/relationships/hyperlink" Target="https://clck.ru/Qcp3n" TargetMode="External"/><Relationship Id="rId113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118" Type="http://schemas.openxmlformats.org/officeDocument/2006/relationships/hyperlink" Target="https://mosmetod.ru/metodicheskoe-prostranstvo/documenti/n304-fz-22-07-2020.html" TargetMode="External"/><Relationship Id="rId126" Type="http://schemas.openxmlformats.org/officeDocument/2006/relationships/hyperlink" Target="https://mosmetod.ru/metodicheskoe-prostranstvo/documenti/n304-fz-22-07-2020.html" TargetMode="External"/><Relationship Id="rId134" Type="http://schemas.openxmlformats.org/officeDocument/2006/relationships/hyperlink" Target="https://clck.ru/C7fwL" TargetMode="External"/><Relationship Id="rId8" Type="http://schemas.openxmlformats.org/officeDocument/2006/relationships/footer" Target="footer1.xml"/><Relationship Id="rId51" Type="http://schemas.openxmlformats.org/officeDocument/2006/relationships/hyperlink" Target="url:http://www.consultant.ru/document/cons_doc_LAW_28399" TargetMode="External"/><Relationship Id="rId72" Type="http://schemas.openxmlformats.org/officeDocument/2006/relationships/hyperlink" Target="http://www.consultant.ru/document/cons_doc_LAW_413581/1b1d2b8512a1ba1441c9a3f80cc4dbd5cda16c0f" TargetMode="External"/><Relationship Id="rId80" Type="http://schemas.openxmlformats.org/officeDocument/2006/relationships/hyperlink" Target="http://www.consultant.ru/document/cons_doc_LAW_413581/1b1d2b8512a1ba1441c9a3f80cc4dbd5cda16c0f" TargetMode="External"/><Relationship Id="rId85" Type="http://schemas.openxmlformats.org/officeDocument/2006/relationships/hyperlink" Target="http://www.consultant.ru/document/cons_doc_LAW_413581/1b1d2b8512a1ba1441c9a3f80cc4dbd5cda16c0f" TargetMode="External"/><Relationship Id="rId93" Type="http://schemas.openxmlformats.org/officeDocument/2006/relationships/hyperlink" Target="http://www.consultant.ru/document/cons_doc_LAW_413581/1b1d2b8512a1ba1441c9a3f80cc4dbd5cda16c0f" TargetMode="External"/><Relationship Id="rId98" Type="http://schemas.openxmlformats.org/officeDocument/2006/relationships/hyperlink" Target="https://clck.ru/Qcp3n" TargetMode="External"/><Relationship Id="rId121" Type="http://schemas.openxmlformats.org/officeDocument/2006/relationships/hyperlink" Target="https://mosmetod.ru/metodicheskoe-prostranstvo/documenti/n304-fz-22-07-202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fhandel.org/" TargetMode="External"/><Relationship Id="rId17" Type="http://schemas.openxmlformats.org/officeDocument/2006/relationships/hyperlink" Target="http://www.netmode.ntua.gr/~ktroulos/music/Mozart/" TargetMode="External"/><Relationship Id="rId25" Type="http://schemas.openxmlformats.org/officeDocument/2006/relationships/hyperlink" Target="https://adm.rkursk.ru/index.php?id=109&amp;mat_id=27518" TargetMode="External"/><Relationship Id="rId33" Type="http://schemas.openxmlformats.org/officeDocument/2006/relationships/hyperlink" Target="https://adm.rkursk.ru/index.php?id=109&amp;mat_id=27518" TargetMode="External"/><Relationship Id="rId38" Type="http://schemas.openxmlformats.org/officeDocument/2006/relationships/hyperlink" Target="url:http://www.consultant.ru/document/cons_doc_LAW_28399" TargetMode="External"/><Relationship Id="rId46" Type="http://schemas.openxmlformats.org/officeDocument/2006/relationships/hyperlink" Target="url:http://www.consultant.ru/document/cons_doc_LAW_28399" TargetMode="External"/><Relationship Id="rId59" Type="http://schemas.openxmlformats.org/officeDocument/2006/relationships/hyperlink" Target="http://www.consultant.ru/document/cons_doc_LAW_413581/1b1d2b8512a1ba1441c9a3f80cc4dbd5cda16c0f" TargetMode="External"/><Relationship Id="rId67" Type="http://schemas.openxmlformats.org/officeDocument/2006/relationships/hyperlink" Target="http://www.consultant.ru/document/cons_doc_LAW_413581/1b1d2b8512a1ba1441c9a3f80cc4dbd5cda16c0f" TargetMode="External"/><Relationship Id="rId103" Type="http://schemas.openxmlformats.org/officeDocument/2006/relationships/hyperlink" Target="https://clck.ru/Qcp3n" TargetMode="External"/><Relationship Id="rId108" Type="http://schemas.openxmlformats.org/officeDocument/2006/relationships/hyperlink" Target="https://clck.ru/VUgUj" TargetMode="External"/><Relationship Id="rId116" Type="http://schemas.openxmlformats.org/officeDocument/2006/relationships/hyperlink" Target="https://clck.ru/VUgch" TargetMode="External"/><Relationship Id="rId124" Type="http://schemas.openxmlformats.org/officeDocument/2006/relationships/hyperlink" Target="https://mosmetod.ru/metodicheskoe-prostranstvo/documenti/n304-fz-22-07-2020.html" TargetMode="External"/><Relationship Id="rId129" Type="http://schemas.openxmlformats.org/officeDocument/2006/relationships/hyperlink" Target="https://mosmetod.ru/metodicheskoe-prostranstvo/documenti/n304-fz-22-07-2020.html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adm.rkursk.ru/index.php?id=109&amp;mat_id=27518" TargetMode="External"/><Relationship Id="rId41" Type="http://schemas.openxmlformats.org/officeDocument/2006/relationships/hyperlink" Target="url:http://www.consultant.ru/document/cons_doc_LAW_28399" TargetMode="External"/><Relationship Id="rId54" Type="http://schemas.openxmlformats.org/officeDocument/2006/relationships/hyperlink" Target="url:http://www.consultant.ru/document/cons_doc_LAW_28399" TargetMode="External"/><Relationship Id="rId62" Type="http://schemas.openxmlformats.org/officeDocument/2006/relationships/hyperlink" Target="http://www.consultant.ru/document/cons_doc_LAW_413581/1b1d2b8512a1ba1441c9a3f80cc4dbd5cda16c0f" TargetMode="External"/><Relationship Id="rId70" Type="http://schemas.openxmlformats.org/officeDocument/2006/relationships/hyperlink" Target="http://www.consultant.ru/document/cons_doc_LAW_413581/1b1d2b8512a1ba1441c9a3f80cc4dbd5cda16c0f" TargetMode="External"/><Relationship Id="rId75" Type="http://schemas.openxmlformats.org/officeDocument/2006/relationships/hyperlink" Target="http://www.consultant.ru/document/cons_doc_LAW_413581/1b1d2b8512a1ba1441c9a3f80cc4dbd5cda16c0f" TargetMode="External"/><Relationship Id="rId83" Type="http://schemas.openxmlformats.org/officeDocument/2006/relationships/hyperlink" Target="http://www.consultant.ru/document/cons_doc_LAW_413581/1b1d2b8512a1ba1441c9a3f80cc4dbd5cda16c0f" TargetMode="External"/><Relationship Id="rId88" Type="http://schemas.openxmlformats.org/officeDocument/2006/relationships/hyperlink" Target="http://www.consultant.ru/document/cons_doc_LAW_413581/1b1d2b8512a1ba1441c9a3f80cc4dbd5cda16c0f" TargetMode="External"/><Relationship Id="rId91" Type="http://schemas.openxmlformats.org/officeDocument/2006/relationships/hyperlink" Target="http://www.consultant.ru/document/cons_doc_LAW_413581/1b1d2b8512a1ba1441c9a3f80cc4dbd5cda16c0f" TargetMode="External"/><Relationship Id="rId96" Type="http://schemas.openxmlformats.org/officeDocument/2006/relationships/hyperlink" Target="http://www.consultant.ru/document/cons_doc_LAW_413581/1b1d2b8512a1ba1441c9a3f80cc4dbd5cda16c0f" TargetMode="External"/><Relationship Id="rId111" Type="http://schemas.openxmlformats.org/officeDocument/2006/relationships/hyperlink" Target="https://clck.ru/VUgUj" TargetMode="External"/><Relationship Id="rId132" Type="http://schemas.openxmlformats.org/officeDocument/2006/relationships/hyperlink" Target="https://mosmetod.ru/metodicheskoe-prostranstvo/documenti/n304-fz-22-07-202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zartforum.com/" TargetMode="External"/><Relationship Id="rId23" Type="http://schemas.openxmlformats.org/officeDocument/2006/relationships/hyperlink" Target="https://adm.rkursk.ru/index.php?id=109&amp;mat_id=27518" TargetMode="External"/><Relationship Id="rId28" Type="http://schemas.openxmlformats.org/officeDocument/2006/relationships/hyperlink" Target="https://adm.rkursk.ru/index.php?id=109&amp;mat_id=27518" TargetMode="External"/><Relationship Id="rId36" Type="http://schemas.openxmlformats.org/officeDocument/2006/relationships/hyperlink" Target="https://adm.rkursk.ru/index.php?id=109&amp;mat_id=27518" TargetMode="External"/><Relationship Id="rId49" Type="http://schemas.openxmlformats.org/officeDocument/2006/relationships/hyperlink" Target="url:http://www.consultant.ru/document/cons_doc_LAW_28399" TargetMode="External"/><Relationship Id="rId57" Type="http://schemas.openxmlformats.org/officeDocument/2006/relationships/hyperlink" Target="http://www.consultant.ru/document/cons_doc_LAW_413581/1b1d2b8512a1ba1441c9a3f80cc4dbd5cda16c0f" TargetMode="External"/><Relationship Id="rId106" Type="http://schemas.openxmlformats.org/officeDocument/2006/relationships/hyperlink" Target="https://clck.ru/VUgUj" TargetMode="External"/><Relationship Id="rId114" Type="http://schemas.openxmlformats.org/officeDocument/2006/relationships/hyperlink" Target="https://clck.ru/Ujvth" TargetMode="External"/><Relationship Id="rId119" Type="http://schemas.openxmlformats.org/officeDocument/2006/relationships/hyperlink" Target="https://mosmetod.ru/metodicheskoe-prostranstvo/documenti/n304-fz-22-07-2020.html" TargetMode="External"/><Relationship Id="rId127" Type="http://schemas.openxmlformats.org/officeDocument/2006/relationships/hyperlink" Target="https://mosmetod.ru/metodicheskoe-prostranstvo/documenti/n304-fz-22-07-2020.html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adm.rkursk.ru/index.php?id=109&amp;mat_id=27518" TargetMode="External"/><Relationship Id="rId44" Type="http://schemas.openxmlformats.org/officeDocument/2006/relationships/hyperlink" Target="url:http://www.consultant.ru/document/cons_doc_LAW_28399" TargetMode="External"/><Relationship Id="rId52" Type="http://schemas.openxmlformats.org/officeDocument/2006/relationships/hyperlink" Target="url:http://www.consultant.ru/document/cons_doc_LAW_28399" TargetMode="External"/><Relationship Id="rId60" Type="http://schemas.openxmlformats.org/officeDocument/2006/relationships/hyperlink" Target="http://www.consultant.ru/document/cons_doc_LAW_413581/1b1d2b8512a1ba1441c9a3f80cc4dbd5cda16c0f" TargetMode="External"/><Relationship Id="rId65" Type="http://schemas.openxmlformats.org/officeDocument/2006/relationships/hyperlink" Target="http://www.consultant.ru/document/cons_doc_LAW_413581/1b1d2b8512a1ba1441c9a3f80cc4dbd5cda16c0f" TargetMode="External"/><Relationship Id="rId73" Type="http://schemas.openxmlformats.org/officeDocument/2006/relationships/hyperlink" Target="http://www.consultant.ru/document/cons_doc_LAW_413581/1b1d2b8512a1ba1441c9a3f80cc4dbd5cda16c0f" TargetMode="External"/><Relationship Id="rId78" Type="http://schemas.openxmlformats.org/officeDocument/2006/relationships/hyperlink" Target="http://www.consultant.ru/document/cons_doc_LAW_413581/1b1d2b8512a1ba1441c9a3f80cc4dbd5cda16c0f" TargetMode="External"/><Relationship Id="rId81" Type="http://schemas.openxmlformats.org/officeDocument/2006/relationships/hyperlink" Target="http://www.consultant.ru/document/cons_doc_LAW_413581/1b1d2b8512a1ba1441c9a3f80cc4dbd5cda16c0f" TargetMode="External"/><Relationship Id="rId86" Type="http://schemas.openxmlformats.org/officeDocument/2006/relationships/hyperlink" Target="http://www.consultant.ru/document/cons_doc_LAW_413581/1b1d2b8512a1ba1441c9a3f80cc4dbd5cda16c0f" TargetMode="External"/><Relationship Id="rId94" Type="http://schemas.openxmlformats.org/officeDocument/2006/relationships/hyperlink" Target="http://www.consultant.ru/document/cons_doc_LAW_413581/1b1d2b8512a1ba1441c9a3f80cc4dbd5cda16c0f" TargetMode="External"/><Relationship Id="rId99" Type="http://schemas.openxmlformats.org/officeDocument/2006/relationships/hyperlink" Target="https://clck.ru/Qcp3n" TargetMode="External"/><Relationship Id="rId101" Type="http://schemas.openxmlformats.org/officeDocument/2006/relationships/hyperlink" Target="https://clck.ru/Qcp3n" TargetMode="External"/><Relationship Id="rId122" Type="http://schemas.openxmlformats.org/officeDocument/2006/relationships/hyperlink" Target="https://mosmetod.ru/metodicheskoe-prostranstvo/documenti/n304-fz-22-07-2020.html" TargetMode="External"/><Relationship Id="rId130" Type="http://schemas.openxmlformats.org/officeDocument/2006/relationships/hyperlink" Target="https://mosmetod.ru/metodicheskoe-prostranstvo/documenti/n304-fz-22-07-2020.html" TargetMode="External"/><Relationship Id="rId13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www.jsbach.org/" TargetMode="External"/><Relationship Id="rId18" Type="http://schemas.openxmlformats.org/officeDocument/2006/relationships/hyperlink" Target="http://gallica.bnf.fr/ark:/12148/btv1b7721746v.table" TargetMode="External"/><Relationship Id="rId39" Type="http://schemas.openxmlformats.org/officeDocument/2006/relationships/hyperlink" Target="url:http://www.consultant.ru/document/cons_doc_LAW_28399" TargetMode="External"/><Relationship Id="rId109" Type="http://schemas.openxmlformats.org/officeDocument/2006/relationships/hyperlink" Target="https://clck.ru/VUgUj" TargetMode="External"/><Relationship Id="rId34" Type="http://schemas.openxmlformats.org/officeDocument/2006/relationships/hyperlink" Target="https://adm.rkursk.ru/index.php?id=109&amp;mat_id=27518" TargetMode="External"/><Relationship Id="rId50" Type="http://schemas.openxmlformats.org/officeDocument/2006/relationships/hyperlink" Target="url:http://www.consultant.ru/document/cons_doc_LAW_28399" TargetMode="External"/><Relationship Id="rId55" Type="http://schemas.openxmlformats.org/officeDocument/2006/relationships/hyperlink" Target="url:http://www.consultant.ru/document/cons_doc_LAW_28399" TargetMode="External"/><Relationship Id="rId76" Type="http://schemas.openxmlformats.org/officeDocument/2006/relationships/hyperlink" Target="http://www.consultant.ru/document/cons_doc_LAW_413581/1b1d2b8512a1ba1441c9a3f80cc4dbd5cda16c0f" TargetMode="External"/><Relationship Id="rId97" Type="http://schemas.openxmlformats.org/officeDocument/2006/relationships/hyperlink" Target="https://clck.ru/Qcp3n" TargetMode="External"/><Relationship Id="rId104" Type="http://schemas.openxmlformats.org/officeDocument/2006/relationships/hyperlink" Target="https://clck.ru/Qcp3n" TargetMode="External"/><Relationship Id="rId120" Type="http://schemas.openxmlformats.org/officeDocument/2006/relationships/hyperlink" Target="https://mosmetod.ru/metodicheskoe-prostranstvo/documenti/n304-fz-22-07-2020.html" TargetMode="External"/><Relationship Id="rId125" Type="http://schemas.openxmlformats.org/officeDocument/2006/relationships/hyperlink" Target="https://mosmetod.ru/metodicheskoe-prostranstvo/documenti/n304-fz-22-07-2020.html" TargetMode="External"/><Relationship Id="rId7" Type="http://schemas.openxmlformats.org/officeDocument/2006/relationships/hyperlink" Target="http://viki.rdf.ru/cat/musika" TargetMode="External"/><Relationship Id="rId71" Type="http://schemas.openxmlformats.org/officeDocument/2006/relationships/hyperlink" Target="http://www.consultant.ru/document/cons_doc_LAW_413581/1b1d2b8512a1ba1441c9a3f80cc4dbd5cda16c0f" TargetMode="External"/><Relationship Id="rId92" Type="http://schemas.openxmlformats.org/officeDocument/2006/relationships/hyperlink" Target="http://www.consultant.ru/document/cons_doc_LAW_413581/1b1d2b8512a1ba1441c9a3f80cc4dbd5cda16c0f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m.rkursk.ru/index.php?id=109&amp;mat_id=27518" TargetMode="External"/><Relationship Id="rId24" Type="http://schemas.openxmlformats.org/officeDocument/2006/relationships/hyperlink" Target="https://adm.rkursk.ru/index.php?id=109&amp;mat_id=27518" TargetMode="External"/><Relationship Id="rId40" Type="http://schemas.openxmlformats.org/officeDocument/2006/relationships/hyperlink" Target="url:http://www.consultant.ru/document/cons_doc_LAW_28399" TargetMode="External"/><Relationship Id="rId45" Type="http://schemas.openxmlformats.org/officeDocument/2006/relationships/hyperlink" Target="url:http://www.consultant.ru/document/cons_doc_LAW_28399" TargetMode="External"/><Relationship Id="rId66" Type="http://schemas.openxmlformats.org/officeDocument/2006/relationships/hyperlink" Target="http://www.consultant.ru/document/cons_doc_LAW_413581/1b1d2b8512a1ba1441c9a3f80cc4dbd5cda16c0f" TargetMode="External"/><Relationship Id="rId87" Type="http://schemas.openxmlformats.org/officeDocument/2006/relationships/hyperlink" Target="http://www.consultant.ru/document/cons_doc_LAW_413581/1b1d2b8512a1ba1441c9a3f80cc4dbd5cda16c0f" TargetMode="External"/><Relationship Id="rId110" Type="http://schemas.openxmlformats.org/officeDocument/2006/relationships/hyperlink" Target="https://clck.ru/VUgUj" TargetMode="External"/><Relationship Id="rId115" Type="http://schemas.openxmlformats.org/officeDocument/2006/relationships/hyperlink" Target="https://clck.ru/Md9ne" TargetMode="External"/><Relationship Id="rId131" Type="http://schemas.openxmlformats.org/officeDocument/2006/relationships/hyperlink" Target="https://mosmetod.ru/metodicheskoe-prostranstvo/documenti/n304-fz-22-07-2020.html" TargetMode="External"/><Relationship Id="rId136" Type="http://schemas.openxmlformats.org/officeDocument/2006/relationships/footer" Target="footer5.xml"/><Relationship Id="rId61" Type="http://schemas.openxmlformats.org/officeDocument/2006/relationships/hyperlink" Target="http://www.consultant.ru/document/cons_doc_LAW_413581/1b1d2b8512a1ba1441c9a3f80cc4dbd5cda16c0f" TargetMode="External"/><Relationship Id="rId82" Type="http://schemas.openxmlformats.org/officeDocument/2006/relationships/hyperlink" Target="http://www.consultant.ru/document/cons_doc_LAW_413581/1b1d2b8512a1ba1441c9a3f80cc4dbd5cda16c0f" TargetMode="External"/><Relationship Id="rId19" Type="http://schemas.openxmlformats.org/officeDocument/2006/relationships/hyperlink" Target="http://www.nma.at/german/mozartseit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33</Pages>
  <Words>9444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syth1</dc:creator>
  <dc:description/>
  <cp:lastModifiedBy>Программист</cp:lastModifiedBy>
  <cp:revision>21</cp:revision>
  <dcterms:created xsi:type="dcterms:W3CDTF">2022-04-01T10:02:00Z</dcterms:created>
  <dcterms:modified xsi:type="dcterms:W3CDTF">2024-10-14T06:27:00Z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