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60" w:rsidRPr="00E60C50" w:rsidRDefault="00355660" w:rsidP="00355660">
      <w:pPr>
        <w:rPr>
          <w:b/>
        </w:rPr>
      </w:pPr>
      <w:r>
        <w:rPr>
          <w:b/>
        </w:rPr>
        <w:t>ПРИНЯТО</w:t>
      </w:r>
      <w:r w:rsidRPr="00E60C50">
        <w:rPr>
          <w:b/>
        </w:rPr>
        <w:t>:</w:t>
      </w:r>
    </w:p>
    <w:p w:rsidR="00355660" w:rsidRPr="00E60C50" w:rsidRDefault="00355660" w:rsidP="00355660">
      <w:r w:rsidRPr="008B291D">
        <w:t xml:space="preserve">на </w:t>
      </w:r>
      <w:r>
        <w:t>Педагогическом совете</w:t>
      </w:r>
    </w:p>
    <w:p w:rsidR="00355660" w:rsidRPr="009814D2" w:rsidRDefault="00355660" w:rsidP="00355660">
      <w:pPr>
        <w:rPr>
          <w:u w:val="single"/>
        </w:rPr>
      </w:pPr>
      <w:r w:rsidRPr="009814D2">
        <w:rPr>
          <w:u w:val="single"/>
        </w:rPr>
        <w:t>МОУ «СОШ № 9 им. К.К.Рокоссовского»</w:t>
      </w:r>
    </w:p>
    <w:p w:rsidR="00355660" w:rsidRPr="00E60C50" w:rsidRDefault="00355660" w:rsidP="00355660">
      <w:pPr>
        <w:rPr>
          <w:sz w:val="16"/>
          <w:szCs w:val="16"/>
        </w:rPr>
      </w:pPr>
      <w:r w:rsidRPr="00E60C50">
        <w:rPr>
          <w:sz w:val="16"/>
          <w:szCs w:val="16"/>
        </w:rPr>
        <w:t xml:space="preserve">  (наименование </w:t>
      </w:r>
      <w:r>
        <w:rPr>
          <w:sz w:val="16"/>
          <w:szCs w:val="16"/>
        </w:rPr>
        <w:t>обще</w:t>
      </w:r>
      <w:r w:rsidRPr="00E60C50">
        <w:rPr>
          <w:sz w:val="16"/>
          <w:szCs w:val="16"/>
        </w:rPr>
        <w:t>образовательно</w:t>
      </w:r>
      <w:r>
        <w:rPr>
          <w:sz w:val="16"/>
          <w:szCs w:val="16"/>
        </w:rPr>
        <w:t>й</w:t>
      </w:r>
      <w:r w:rsidRPr="00E60C50">
        <w:rPr>
          <w:sz w:val="16"/>
          <w:szCs w:val="16"/>
        </w:rPr>
        <w:t xml:space="preserve"> </w:t>
      </w:r>
      <w:r>
        <w:rPr>
          <w:sz w:val="16"/>
          <w:szCs w:val="16"/>
        </w:rPr>
        <w:t>организации</w:t>
      </w:r>
      <w:r w:rsidRPr="00E60C50">
        <w:rPr>
          <w:sz w:val="16"/>
          <w:szCs w:val="16"/>
        </w:rPr>
        <w:t>)</w:t>
      </w:r>
    </w:p>
    <w:p w:rsidR="00355660" w:rsidRPr="00E60C50" w:rsidRDefault="00355660" w:rsidP="00355660"/>
    <w:p w:rsidR="00355660" w:rsidRPr="00E60C50" w:rsidRDefault="00355660" w:rsidP="00355660">
      <w:r w:rsidRPr="00E60C50">
        <w:t>П</w:t>
      </w:r>
      <w:r>
        <w:t>ротокол № 1от 30.08.2023</w:t>
      </w:r>
      <w:r w:rsidRPr="00E60C50">
        <w:t>г.</w:t>
      </w:r>
    </w:p>
    <w:p w:rsidR="00355660" w:rsidRDefault="00355660" w:rsidP="00355660"/>
    <w:p w:rsidR="00355660" w:rsidRDefault="00355660" w:rsidP="00355660"/>
    <w:p w:rsidR="00355660" w:rsidRPr="00E60C50" w:rsidRDefault="00355660" w:rsidP="00355660">
      <w:r>
        <w:t>Председатель_______</w:t>
      </w:r>
      <w:r w:rsidRPr="00E60C50">
        <w:t>__ /______</w:t>
      </w:r>
      <w:r>
        <w:t>___</w:t>
      </w:r>
      <w:r w:rsidRPr="00E60C50">
        <w:t>______/</w:t>
      </w:r>
    </w:p>
    <w:p w:rsidR="00355660" w:rsidRPr="00E60C50" w:rsidRDefault="00355660" w:rsidP="00355660">
      <w:pPr>
        <w:rPr>
          <w:sz w:val="16"/>
          <w:szCs w:val="16"/>
        </w:rPr>
      </w:pPr>
      <w:r w:rsidRPr="00E60C50"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Pr="00E60C50">
        <w:rPr>
          <w:sz w:val="16"/>
          <w:szCs w:val="16"/>
        </w:rPr>
        <w:t xml:space="preserve">  подпись              расшифровка подписи</w:t>
      </w:r>
    </w:p>
    <w:p w:rsidR="00355660" w:rsidRDefault="00355660" w:rsidP="00355660"/>
    <w:p w:rsidR="00340CF2" w:rsidRDefault="00340CF2">
      <w:pPr>
        <w:pStyle w:val="a3"/>
        <w:ind w:left="0" w:firstLine="0"/>
        <w:jc w:val="left"/>
        <w:rPr>
          <w:sz w:val="30"/>
        </w:rPr>
      </w:pPr>
    </w:p>
    <w:p w:rsidR="00340CF2" w:rsidRDefault="00340CF2">
      <w:pPr>
        <w:pStyle w:val="a3"/>
        <w:ind w:left="0" w:firstLine="0"/>
        <w:jc w:val="left"/>
        <w:rPr>
          <w:sz w:val="25"/>
        </w:rPr>
      </w:pPr>
    </w:p>
    <w:p w:rsidR="00355660" w:rsidRDefault="00355660">
      <w:pPr>
        <w:pStyle w:val="Heading1"/>
        <w:spacing w:before="1"/>
        <w:ind w:left="0" w:firstLine="0"/>
        <w:jc w:val="right"/>
      </w:pPr>
    </w:p>
    <w:p w:rsidR="00355660" w:rsidRDefault="00355660">
      <w:pPr>
        <w:pStyle w:val="Heading1"/>
        <w:spacing w:before="1"/>
        <w:ind w:left="0" w:firstLine="0"/>
        <w:jc w:val="right"/>
      </w:pPr>
    </w:p>
    <w:p w:rsidR="00340CF2" w:rsidRPr="00BD081A" w:rsidRDefault="00BD081A" w:rsidP="00B836A8">
      <w:pPr>
        <w:pStyle w:val="Heading1"/>
        <w:spacing w:before="1"/>
        <w:ind w:left="0" w:firstLine="0"/>
        <w:jc w:val="center"/>
        <w:rPr>
          <w:sz w:val="36"/>
          <w:szCs w:val="36"/>
        </w:rPr>
      </w:pPr>
      <w:r>
        <w:rPr>
          <w:sz w:val="72"/>
          <w:szCs w:val="72"/>
        </w:rPr>
        <w:t xml:space="preserve">    </w:t>
      </w:r>
    </w:p>
    <w:p w:rsidR="00340CF2" w:rsidRPr="00B836A8" w:rsidRDefault="00CC5D73">
      <w:pPr>
        <w:spacing w:before="70"/>
        <w:ind w:left="1019" w:hanging="53"/>
        <w:rPr>
          <w:sz w:val="24"/>
        </w:rPr>
      </w:pPr>
      <w:r w:rsidRPr="00B836A8">
        <w:br w:type="column"/>
      </w:r>
    </w:p>
    <w:p w:rsidR="00355660" w:rsidRPr="00B836A8" w:rsidRDefault="00355660" w:rsidP="00355660">
      <w:pPr>
        <w:rPr>
          <w:b/>
        </w:rPr>
      </w:pPr>
      <w:r w:rsidRPr="00B836A8">
        <w:rPr>
          <w:b/>
        </w:rPr>
        <w:t>УТВЕРЖДЕНО:</w:t>
      </w:r>
    </w:p>
    <w:p w:rsidR="00355660" w:rsidRPr="00B836A8" w:rsidRDefault="00355660" w:rsidP="00355660">
      <w:pPr>
        <w:rPr>
          <w:u w:val="single"/>
        </w:rPr>
      </w:pPr>
      <w:r w:rsidRPr="00B836A8">
        <w:t xml:space="preserve">Директор </w:t>
      </w:r>
      <w:r w:rsidRPr="00B836A8">
        <w:rPr>
          <w:u w:val="single"/>
        </w:rPr>
        <w:t>МОУ « СОШ № 9 им. К.К.Рокоссовского»____________</w:t>
      </w:r>
    </w:p>
    <w:p w:rsidR="00355660" w:rsidRPr="00B836A8" w:rsidRDefault="00355660" w:rsidP="00355660">
      <w:pPr>
        <w:rPr>
          <w:sz w:val="16"/>
          <w:szCs w:val="16"/>
        </w:rPr>
      </w:pPr>
      <w:r w:rsidRPr="00B836A8">
        <w:rPr>
          <w:sz w:val="16"/>
          <w:szCs w:val="16"/>
        </w:rPr>
        <w:t>(наименование общеобразовательной организации)</w:t>
      </w:r>
    </w:p>
    <w:p w:rsidR="00355660" w:rsidRPr="00B836A8" w:rsidRDefault="00355660" w:rsidP="00355660"/>
    <w:p w:rsidR="00355660" w:rsidRPr="00B836A8" w:rsidRDefault="00355660" w:rsidP="00355660">
      <w:r w:rsidRPr="00B836A8">
        <w:t>_____________ /</w:t>
      </w:r>
      <w:proofErr w:type="spellStart"/>
      <w:r w:rsidRPr="00B836A8">
        <w:t>И.Н.Солохина</w:t>
      </w:r>
      <w:proofErr w:type="spellEnd"/>
      <w:r w:rsidRPr="00B836A8">
        <w:t>/</w:t>
      </w:r>
    </w:p>
    <w:p w:rsidR="00355660" w:rsidRPr="00B836A8" w:rsidRDefault="00355660" w:rsidP="00355660">
      <w:pPr>
        <w:rPr>
          <w:sz w:val="16"/>
          <w:szCs w:val="16"/>
        </w:rPr>
      </w:pPr>
      <w:r w:rsidRPr="00B836A8">
        <w:rPr>
          <w:sz w:val="16"/>
          <w:szCs w:val="16"/>
        </w:rPr>
        <w:t xml:space="preserve">       подпись                             расшифровка подписи</w:t>
      </w:r>
    </w:p>
    <w:p w:rsidR="00355660" w:rsidRPr="00B836A8" w:rsidRDefault="00355660" w:rsidP="00355660"/>
    <w:p w:rsidR="00355660" w:rsidRPr="00B836A8" w:rsidRDefault="00355660" w:rsidP="00355660">
      <w:pPr>
        <w:rPr>
          <w:sz w:val="16"/>
          <w:szCs w:val="16"/>
        </w:rPr>
      </w:pPr>
    </w:p>
    <w:p w:rsidR="00355660" w:rsidRPr="00B836A8" w:rsidRDefault="00355660" w:rsidP="00355660">
      <w:r w:rsidRPr="00B836A8">
        <w:t>Приказ № 1-263от 31.08.2023г.</w:t>
      </w:r>
    </w:p>
    <w:p w:rsidR="00355660" w:rsidRPr="00B836A8" w:rsidRDefault="00355660" w:rsidP="00355660"/>
    <w:p w:rsidR="00340CF2" w:rsidRPr="00B836A8" w:rsidRDefault="00340CF2">
      <w:pPr>
        <w:rPr>
          <w:sz w:val="24"/>
        </w:rPr>
        <w:sectPr w:rsidR="00340CF2" w:rsidRPr="00B836A8">
          <w:type w:val="continuous"/>
          <w:pgSz w:w="11920" w:h="16850"/>
          <w:pgMar w:top="960" w:right="360" w:bottom="280" w:left="980" w:header="720" w:footer="720" w:gutter="0"/>
          <w:cols w:num="2" w:space="720" w:equalWidth="0">
            <w:col w:w="6001" w:space="40"/>
            <w:col w:w="4539"/>
          </w:cols>
        </w:sectPr>
      </w:pPr>
    </w:p>
    <w:p w:rsidR="00BD081A" w:rsidRPr="001A42C4" w:rsidRDefault="00BD081A" w:rsidP="00BD081A">
      <w:pPr>
        <w:jc w:val="center"/>
        <w:rPr>
          <w:b/>
          <w:sz w:val="32"/>
          <w:szCs w:val="28"/>
        </w:rPr>
      </w:pPr>
      <w:r>
        <w:lastRenderedPageBreak/>
        <w:t xml:space="preserve">          </w:t>
      </w:r>
      <w:r w:rsidRPr="001A42C4">
        <w:rPr>
          <w:b/>
          <w:sz w:val="32"/>
          <w:szCs w:val="28"/>
        </w:rPr>
        <w:t>Положение</w:t>
      </w:r>
    </w:p>
    <w:p w:rsidR="00BD081A" w:rsidRDefault="00BD081A" w:rsidP="00BD0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 наставничестве</w:t>
      </w:r>
      <w:r w:rsidRPr="007A4BF8">
        <w:rPr>
          <w:b/>
          <w:sz w:val="28"/>
          <w:szCs w:val="28"/>
        </w:rPr>
        <w:t xml:space="preserve"> </w:t>
      </w:r>
    </w:p>
    <w:p w:rsidR="00BD081A" w:rsidRDefault="00BD081A" w:rsidP="00BD0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общеобразовательного учреждения «Средняя общеобразовательная школа № 9 им. К.К.Рокоссовского»</w:t>
      </w:r>
    </w:p>
    <w:p w:rsidR="00B836A8" w:rsidRPr="00B836A8" w:rsidRDefault="00B836A8" w:rsidP="00BD081A">
      <w:pPr>
        <w:pStyle w:val="Heading1"/>
        <w:spacing w:before="6"/>
        <w:ind w:left="2729" w:hanging="2411"/>
        <w:jc w:val="left"/>
        <w:rPr>
          <w:sz w:val="52"/>
          <w:szCs w:val="52"/>
        </w:rPr>
      </w:pPr>
    </w:p>
    <w:p w:rsidR="00340CF2" w:rsidRPr="00B836A8" w:rsidRDefault="00B836A8" w:rsidP="00B836A8">
      <w:pPr>
        <w:tabs>
          <w:tab w:val="left" w:pos="1147"/>
        </w:tabs>
        <w:spacing w:line="322" w:lineRule="exact"/>
        <w:rPr>
          <w:b/>
          <w:sz w:val="28"/>
        </w:rPr>
      </w:pPr>
      <w:r>
        <w:rPr>
          <w:b/>
          <w:sz w:val="28"/>
        </w:rPr>
        <w:t>1.</w:t>
      </w:r>
      <w:r w:rsidR="00CC5D73" w:rsidRPr="00B836A8">
        <w:rPr>
          <w:b/>
          <w:sz w:val="28"/>
        </w:rPr>
        <w:t>Общие</w:t>
      </w:r>
      <w:r w:rsidR="00CC5D73" w:rsidRPr="00B836A8">
        <w:rPr>
          <w:b/>
          <w:spacing w:val="-7"/>
          <w:sz w:val="28"/>
        </w:rPr>
        <w:t xml:space="preserve"> </w:t>
      </w:r>
      <w:r w:rsidR="00CC5D73" w:rsidRPr="00B836A8">
        <w:rPr>
          <w:b/>
          <w:sz w:val="28"/>
        </w:rPr>
        <w:t>положения</w:t>
      </w:r>
    </w:p>
    <w:p w:rsidR="00340CF2" w:rsidRDefault="00CC5D73">
      <w:pPr>
        <w:pStyle w:val="a4"/>
        <w:numPr>
          <w:ilvl w:val="1"/>
          <w:numId w:val="3"/>
        </w:numPr>
        <w:tabs>
          <w:tab w:val="left" w:pos="1805"/>
        </w:tabs>
        <w:ind w:right="253" w:firstLine="849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наставничестве (далее - Положение) разработано в соответствии с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от 29.12.2012 г. № 273-ФЗ «Об образовании в Российской Федерации».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 основой института наставничества являются закон Воронежской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06 октября 2011 года N 132-ОЗ «О первом рабочем дне выпускников и 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наставничестве»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Воронежской области, регламентирующие вопросы профессиональной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 и специалистов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организаций.</w:t>
      </w:r>
    </w:p>
    <w:p w:rsidR="00340CF2" w:rsidRDefault="00CC5D73">
      <w:pPr>
        <w:pStyle w:val="a4"/>
        <w:numPr>
          <w:ilvl w:val="1"/>
          <w:numId w:val="3"/>
        </w:numPr>
        <w:tabs>
          <w:tab w:val="left" w:pos="1358"/>
        </w:tabs>
        <w:spacing w:line="310" w:lineRule="exact"/>
        <w:ind w:left="1358" w:hanging="495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понятия:</w:t>
      </w:r>
    </w:p>
    <w:p w:rsidR="00340CF2" w:rsidRDefault="00CC5D73">
      <w:pPr>
        <w:pStyle w:val="a3"/>
        <w:ind w:right="208"/>
      </w:pPr>
      <w:r>
        <w:rPr>
          <w:i/>
        </w:rPr>
        <w:t xml:space="preserve">Наставник    –    </w:t>
      </w:r>
      <w:r>
        <w:t xml:space="preserve">педагогический    работник,    назначаемый    </w:t>
      </w:r>
      <w:proofErr w:type="gramStart"/>
      <w:r>
        <w:t>ответственным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наставническая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340CF2" w:rsidRDefault="00CC5D73">
      <w:pPr>
        <w:pStyle w:val="a3"/>
        <w:ind w:right="196"/>
      </w:pPr>
      <w:r>
        <w:rPr>
          <w:i/>
        </w:rPr>
        <w:t>Наставляемый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 с наставником и при его помощи и поддержке приобретает новый</w:t>
      </w:r>
      <w:r>
        <w:rPr>
          <w:spacing w:val="1"/>
        </w:rPr>
        <w:t xml:space="preserve"> </w:t>
      </w:r>
      <w:r>
        <w:t>опыт, развивает необходимые навыки и компетенции, добивается предсказуемых</w:t>
      </w:r>
      <w:r>
        <w:rPr>
          <w:spacing w:val="1"/>
        </w:rPr>
        <w:t xml:space="preserve"> </w:t>
      </w:r>
      <w:r>
        <w:t>результатов, преодолевая</w:t>
      </w:r>
      <w:r>
        <w:rPr>
          <w:spacing w:val="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7"/>
        </w:rPr>
        <w:t xml:space="preserve"> </w:t>
      </w:r>
      <w:r>
        <w:t>затруднения.</w:t>
      </w:r>
    </w:p>
    <w:p w:rsidR="00340CF2" w:rsidRDefault="00CC5D73">
      <w:pPr>
        <w:pStyle w:val="a3"/>
        <w:ind w:right="198"/>
      </w:pPr>
      <w:r>
        <w:rPr>
          <w:i/>
        </w:rPr>
        <w:t>Куратор –</w:t>
      </w:r>
      <w:r>
        <w:rPr>
          <w:i/>
          <w:spacing w:val="70"/>
        </w:rPr>
        <w:t xml:space="preserve"> </w:t>
      </w:r>
      <w:r>
        <w:t>сотрудник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организации,</w:t>
      </w:r>
      <w:r>
        <w:rPr>
          <w:spacing w:val="70"/>
        </w:rPr>
        <w:t xml:space="preserve"> </w:t>
      </w:r>
      <w:r>
        <w:t>учреждения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(другие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вузы,</w:t>
      </w:r>
      <w:r>
        <w:rPr>
          <w:spacing w:val="1"/>
        </w:rPr>
        <w:t xml:space="preserve"> </w:t>
      </w:r>
      <w:r>
        <w:t>колледжи;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персонализированны</w:t>
      </w:r>
      <w:proofErr w:type="gramStart"/>
      <w:r>
        <w:t>х(</w:t>
      </w:r>
      <w:proofErr w:type="gramEnd"/>
      <w:r>
        <w:t>ой)</w:t>
      </w:r>
      <w:r>
        <w:rPr>
          <w:spacing w:val="-1"/>
        </w:rPr>
        <w:t xml:space="preserve"> </w:t>
      </w:r>
      <w:r>
        <w:t>программ(</w:t>
      </w:r>
      <w:proofErr w:type="spellStart"/>
      <w:r>
        <w:t>ы</w:t>
      </w:r>
      <w:proofErr w:type="spellEnd"/>
      <w:r>
        <w:t>)</w:t>
      </w:r>
      <w:r>
        <w:rPr>
          <w:spacing w:val="3"/>
        </w:rPr>
        <w:t xml:space="preserve"> </w:t>
      </w:r>
      <w:r>
        <w:t>наставничества.</w:t>
      </w:r>
    </w:p>
    <w:p w:rsidR="00340CF2" w:rsidRDefault="00CC5D73">
      <w:pPr>
        <w:pStyle w:val="a3"/>
        <w:ind w:right="198"/>
      </w:pP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осуществляется наставничество.</w:t>
      </w:r>
    </w:p>
    <w:p w:rsidR="00340CF2" w:rsidRDefault="00CC5D73">
      <w:pPr>
        <w:pStyle w:val="a3"/>
        <w:ind w:right="204"/>
      </w:pPr>
      <w:r>
        <w:rPr>
          <w:i/>
        </w:rPr>
        <w:t xml:space="preserve">Форма наставничества </w:t>
      </w:r>
      <w:r>
        <w:rPr>
          <w:b/>
        </w:rPr>
        <w:t xml:space="preserve">– </w:t>
      </w:r>
      <w:r>
        <w:t>способ реализации системы наставничества через</w:t>
      </w:r>
      <w:r>
        <w:rPr>
          <w:spacing w:val="1"/>
        </w:rPr>
        <w:t xml:space="preserve"> </w:t>
      </w:r>
      <w:r>
        <w:t>организацию работы</w:t>
      </w:r>
      <w:r>
        <w:rPr>
          <w:spacing w:val="70"/>
        </w:rPr>
        <w:t xml:space="preserve"> </w:t>
      </w:r>
      <w:r>
        <w:t>наставнической</w:t>
      </w:r>
      <w:r>
        <w:rPr>
          <w:spacing w:val="70"/>
        </w:rPr>
        <w:t xml:space="preserve"> </w:t>
      </w:r>
      <w:r>
        <w:t>пары/группы,</w:t>
      </w:r>
      <w:r>
        <w:rPr>
          <w:spacing w:val="70"/>
        </w:rPr>
        <w:t xml:space="preserve"> </w:t>
      </w:r>
      <w:r>
        <w:t>участники</w:t>
      </w:r>
      <w:r>
        <w:rPr>
          <w:spacing w:val="70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lastRenderedPageBreak/>
        <w:t>в заданной ролевой ситуации, определяемой основной деятельностью и позицией</w:t>
      </w:r>
      <w:r>
        <w:rPr>
          <w:spacing w:val="1"/>
        </w:rPr>
        <w:t xml:space="preserve"> </w:t>
      </w:r>
      <w:r>
        <w:t>участников.</w:t>
      </w:r>
    </w:p>
    <w:p w:rsidR="00340CF2" w:rsidRDefault="00CC5D73">
      <w:pPr>
        <w:pStyle w:val="a3"/>
        <w:ind w:right="200"/>
      </w:pPr>
      <w:r>
        <w:rPr>
          <w:i/>
        </w:rPr>
        <w:t>Персонализированная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1"/>
        </w:rPr>
        <w:t xml:space="preserve"> </w:t>
      </w:r>
      <w:r>
        <w:t>персонализированная программа (от 3 месяцев до 1 года), включающая описание</w:t>
      </w:r>
      <w:r>
        <w:rPr>
          <w:spacing w:val="1"/>
        </w:rPr>
        <w:t xml:space="preserve"> </w:t>
      </w:r>
      <w:r>
        <w:rPr>
          <w:spacing w:val="-1"/>
        </w:rPr>
        <w:t>форм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видов</w:t>
      </w:r>
      <w:r>
        <w:rPr>
          <w:spacing w:val="-18"/>
        </w:rPr>
        <w:t xml:space="preserve"> </w:t>
      </w:r>
      <w:r>
        <w:t>наставничества,</w:t>
      </w:r>
      <w:r>
        <w:rPr>
          <w:spacing w:val="-16"/>
        </w:rPr>
        <w:t xml:space="preserve"> </w:t>
      </w:r>
      <w:r>
        <w:t>участников</w:t>
      </w:r>
      <w:r>
        <w:rPr>
          <w:spacing w:val="-17"/>
        </w:rPr>
        <w:t xml:space="preserve"> </w:t>
      </w:r>
      <w:r>
        <w:t>наставнической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наставнической деятельности и перечень мероприятий, нацеленных</w:t>
      </w:r>
      <w:r w:rsidR="00B836A8"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 w:rsidR="00B836A8">
        <w:t>наставляемого</w:t>
      </w:r>
      <w:r>
        <w:t xml:space="preserve"> на поддержку его</w:t>
      </w:r>
      <w:r>
        <w:rPr>
          <w:spacing w:val="-67"/>
        </w:rPr>
        <w:t xml:space="preserve"> </w:t>
      </w:r>
      <w:r>
        <w:t>сильных</w:t>
      </w:r>
      <w:r>
        <w:rPr>
          <w:spacing w:val="-3"/>
        </w:rPr>
        <w:t xml:space="preserve"> </w:t>
      </w:r>
      <w:r>
        <w:t>сторон.</w:t>
      </w:r>
    </w:p>
    <w:p w:rsidR="00340CF2" w:rsidRDefault="00CC5D73">
      <w:pPr>
        <w:pStyle w:val="a4"/>
        <w:numPr>
          <w:ilvl w:val="1"/>
          <w:numId w:val="3"/>
        </w:numPr>
        <w:tabs>
          <w:tab w:val="left" w:pos="1574"/>
        </w:tabs>
        <w:ind w:right="199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340CF2" w:rsidRPr="00355660" w:rsidRDefault="00CC5D73" w:rsidP="00355660">
      <w:pPr>
        <w:pStyle w:val="a4"/>
        <w:numPr>
          <w:ilvl w:val="0"/>
          <w:numId w:val="2"/>
        </w:numPr>
        <w:tabs>
          <w:tab w:val="left" w:pos="1572"/>
        </w:tabs>
        <w:spacing w:before="2"/>
        <w:ind w:hanging="709"/>
        <w:jc w:val="both"/>
        <w:rPr>
          <w:sz w:val="28"/>
        </w:rPr>
        <w:sectPr w:rsidR="00340CF2" w:rsidRPr="00355660">
          <w:type w:val="continuous"/>
          <w:pgSz w:w="11920" w:h="16850"/>
          <w:pgMar w:top="960" w:right="360" w:bottom="280" w:left="980" w:header="720" w:footer="720" w:gutter="0"/>
          <w:cols w:space="720"/>
        </w:sectPr>
      </w:pPr>
      <w:r>
        <w:rPr>
          <w:sz w:val="28"/>
        </w:rPr>
        <w:t>принцип</w:t>
      </w:r>
      <w:r>
        <w:rPr>
          <w:spacing w:val="3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68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68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73"/>
          <w:sz w:val="28"/>
        </w:rPr>
        <w:t xml:space="preserve"> </w:t>
      </w:r>
      <w:r>
        <w:rPr>
          <w:sz w:val="28"/>
        </w:rPr>
        <w:t>научно-обоснованны</w:t>
      </w:r>
      <w:r w:rsidR="00B836A8">
        <w:rPr>
          <w:sz w:val="28"/>
        </w:rPr>
        <w:t>й</w:t>
      </w:r>
    </w:p>
    <w:p w:rsidR="00340CF2" w:rsidRDefault="00CC5D73" w:rsidP="00355660">
      <w:pPr>
        <w:pStyle w:val="a3"/>
        <w:spacing w:before="71"/>
        <w:ind w:left="0" w:firstLine="0"/>
      </w:pPr>
      <w:r>
        <w:lastRenderedPageBreak/>
        <w:t>методик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технологий в</w:t>
      </w:r>
      <w:r>
        <w:rPr>
          <w:spacing w:val="-7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работников;</w:t>
      </w:r>
    </w:p>
    <w:p w:rsidR="00340CF2" w:rsidRDefault="00CC5D73">
      <w:pPr>
        <w:pStyle w:val="a4"/>
        <w:numPr>
          <w:ilvl w:val="0"/>
          <w:numId w:val="2"/>
        </w:numPr>
        <w:tabs>
          <w:tab w:val="left" w:pos="1572"/>
        </w:tabs>
        <w:ind w:left="153" w:right="200" w:firstLine="71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 и реализацию практик наставничества с максимальным охватом 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4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340CF2" w:rsidRDefault="00CC5D73">
      <w:pPr>
        <w:pStyle w:val="a4"/>
        <w:numPr>
          <w:ilvl w:val="0"/>
          <w:numId w:val="2"/>
        </w:numPr>
        <w:tabs>
          <w:tab w:val="left" w:pos="1572"/>
        </w:tabs>
        <w:spacing w:before="68"/>
        <w:ind w:left="153" w:right="207" w:firstLine="71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легитимности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базе;</w:t>
      </w:r>
    </w:p>
    <w:p w:rsidR="00340CF2" w:rsidRDefault="00CC5D73">
      <w:pPr>
        <w:pStyle w:val="a4"/>
        <w:numPr>
          <w:ilvl w:val="0"/>
          <w:numId w:val="2"/>
        </w:numPr>
        <w:tabs>
          <w:tab w:val="left" w:pos="1572"/>
        </w:tabs>
        <w:ind w:left="153" w:right="201" w:firstLine="710"/>
        <w:jc w:val="both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обеспечения суверенных прав личности </w:t>
      </w:r>
      <w:r>
        <w:rPr>
          <w:sz w:val="28"/>
        </w:rPr>
        <w:t>предполагает приоритет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наставника;</w:t>
      </w:r>
    </w:p>
    <w:p w:rsidR="00340CF2" w:rsidRDefault="00CC5D73">
      <w:pPr>
        <w:pStyle w:val="a4"/>
        <w:numPr>
          <w:ilvl w:val="0"/>
          <w:numId w:val="2"/>
        </w:numPr>
        <w:tabs>
          <w:tab w:val="left" w:pos="1570"/>
        </w:tabs>
        <w:spacing w:before="8" w:line="321" w:lineRule="exact"/>
        <w:ind w:left="1569" w:hanging="709"/>
        <w:jc w:val="both"/>
        <w:rPr>
          <w:i/>
          <w:sz w:val="28"/>
        </w:rPr>
      </w:pPr>
      <w:r>
        <w:rPr>
          <w:sz w:val="28"/>
        </w:rPr>
        <w:t>принцип</w:t>
      </w:r>
      <w:r>
        <w:rPr>
          <w:spacing w:val="52"/>
          <w:sz w:val="28"/>
        </w:rPr>
        <w:t xml:space="preserve"> </w:t>
      </w:r>
      <w:r>
        <w:rPr>
          <w:i/>
          <w:sz w:val="28"/>
        </w:rPr>
        <w:t>добровольности,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свободы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выбора,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многофакторности</w:t>
      </w:r>
    </w:p>
    <w:p w:rsidR="00340CF2" w:rsidRDefault="00CC5D73">
      <w:pPr>
        <w:pStyle w:val="a3"/>
        <w:spacing w:line="320" w:lineRule="exact"/>
        <w:ind w:firstLine="0"/>
      </w:pPr>
      <w:r>
        <w:t>в</w:t>
      </w:r>
      <w:r>
        <w:rPr>
          <w:spacing w:val="-11"/>
        </w:rPr>
        <w:t xml:space="preserve"> </w:t>
      </w:r>
      <w:r>
        <w:t>определении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наставника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наставляемого;</w:t>
      </w:r>
    </w:p>
    <w:p w:rsidR="00340CF2" w:rsidRDefault="00CC5D73">
      <w:pPr>
        <w:pStyle w:val="a4"/>
        <w:numPr>
          <w:ilvl w:val="0"/>
          <w:numId w:val="2"/>
        </w:numPr>
        <w:tabs>
          <w:tab w:val="left" w:pos="1572"/>
        </w:tabs>
        <w:ind w:left="153" w:right="204" w:firstLine="710"/>
        <w:jc w:val="both"/>
        <w:rPr>
          <w:sz w:val="28"/>
        </w:rPr>
      </w:pPr>
      <w:r>
        <w:rPr>
          <w:sz w:val="28"/>
        </w:rPr>
        <w:t xml:space="preserve">принцип          </w:t>
      </w:r>
      <w:proofErr w:type="spellStart"/>
      <w:r>
        <w:rPr>
          <w:i/>
          <w:sz w:val="28"/>
        </w:rPr>
        <w:t>аксиологичности</w:t>
      </w:r>
      <w:proofErr w:type="spellEnd"/>
      <w:r>
        <w:rPr>
          <w:i/>
          <w:sz w:val="28"/>
        </w:rPr>
        <w:t xml:space="preserve">          </w:t>
      </w:r>
      <w:r>
        <w:rPr>
          <w:sz w:val="28"/>
        </w:rPr>
        <w:t>подразумевает         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 w:rsidR="00340CF2" w:rsidRDefault="00CC5D73">
      <w:pPr>
        <w:pStyle w:val="a4"/>
        <w:numPr>
          <w:ilvl w:val="0"/>
          <w:numId w:val="2"/>
        </w:numPr>
        <w:tabs>
          <w:tab w:val="left" w:pos="1572"/>
        </w:tabs>
        <w:ind w:left="153" w:right="202" w:firstLine="71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ответственности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 и пр. к внедрению практик наставничества, его результатам,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-3"/>
          <w:sz w:val="28"/>
        </w:rPr>
        <w:t xml:space="preserve"> </w:t>
      </w:r>
      <w:r>
        <w:rPr>
          <w:sz w:val="28"/>
        </w:rPr>
        <w:t>и механизмов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наставничества;</w:t>
      </w:r>
    </w:p>
    <w:p w:rsidR="00340CF2" w:rsidRDefault="00CC5D73">
      <w:pPr>
        <w:pStyle w:val="a4"/>
        <w:numPr>
          <w:ilvl w:val="0"/>
          <w:numId w:val="2"/>
        </w:numPr>
        <w:tabs>
          <w:tab w:val="left" w:pos="1572"/>
        </w:tabs>
        <w:spacing w:before="2"/>
        <w:ind w:left="153" w:right="206" w:firstLine="710"/>
        <w:jc w:val="both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индивидуализации и </w:t>
      </w:r>
      <w:proofErr w:type="spellStart"/>
      <w:r>
        <w:rPr>
          <w:i/>
          <w:sz w:val="28"/>
        </w:rPr>
        <w:t>персонализации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наставничества 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развития;</w:t>
      </w:r>
    </w:p>
    <w:p w:rsidR="00340CF2" w:rsidRDefault="00CC5D73">
      <w:pPr>
        <w:pStyle w:val="a4"/>
        <w:numPr>
          <w:ilvl w:val="0"/>
          <w:numId w:val="2"/>
        </w:numPr>
        <w:tabs>
          <w:tab w:val="left" w:pos="1572"/>
        </w:tabs>
        <w:spacing w:before="1"/>
        <w:ind w:left="153" w:right="206" w:firstLine="710"/>
        <w:jc w:val="both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равенства </w:t>
      </w:r>
      <w:r>
        <w:rPr>
          <w:sz w:val="28"/>
        </w:rPr>
        <w:t>признает, что наставничество реализуется 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 равный социальный статус педагога с соответствующей системой прав,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наставничества.</w:t>
      </w:r>
    </w:p>
    <w:p w:rsidR="00340CF2" w:rsidRDefault="00CC5D73">
      <w:pPr>
        <w:pStyle w:val="a4"/>
        <w:numPr>
          <w:ilvl w:val="1"/>
          <w:numId w:val="3"/>
        </w:numPr>
        <w:tabs>
          <w:tab w:val="left" w:pos="1541"/>
        </w:tabs>
        <w:ind w:right="202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наносить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       процессу       образовательной        организации.       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для участия в мероприятиях плана реализации 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наставничества принимает руководитель образовательной организации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исключительных случаях при условии обеспечения непрерывности</w:t>
      </w:r>
      <w:r w:rsidR="008B0522">
        <w:rPr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отсутствия.</w:t>
      </w:r>
    </w:p>
    <w:p w:rsidR="00340CF2" w:rsidRDefault="00340CF2">
      <w:pPr>
        <w:pStyle w:val="a3"/>
        <w:spacing w:before="1"/>
        <w:ind w:left="0" w:firstLine="0"/>
        <w:jc w:val="left"/>
        <w:rPr>
          <w:sz w:val="42"/>
        </w:rPr>
      </w:pPr>
    </w:p>
    <w:p w:rsidR="00340CF2" w:rsidRDefault="00CC5D73">
      <w:pPr>
        <w:pStyle w:val="Heading1"/>
        <w:numPr>
          <w:ilvl w:val="0"/>
          <w:numId w:val="3"/>
        </w:numPr>
        <w:tabs>
          <w:tab w:val="left" w:pos="1147"/>
        </w:tabs>
        <w:spacing w:line="321" w:lineRule="exact"/>
        <w:jc w:val="both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наставничества.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наставничества</w:t>
      </w:r>
    </w:p>
    <w:p w:rsidR="00340CF2" w:rsidRDefault="00CC5D73">
      <w:pPr>
        <w:pStyle w:val="a4"/>
        <w:numPr>
          <w:ilvl w:val="1"/>
          <w:numId w:val="3"/>
        </w:numPr>
        <w:tabs>
          <w:tab w:val="left" w:pos="1668"/>
        </w:tabs>
        <w:ind w:right="203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образовательной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8"/>
          <w:sz w:val="28"/>
        </w:rPr>
        <w:t xml:space="preserve"> </w:t>
      </w:r>
      <w:r>
        <w:rPr>
          <w:sz w:val="28"/>
        </w:rPr>
        <w:t>мер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7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 развитию педагогических работников, самореализации и закреплению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профессии.</w:t>
      </w:r>
    </w:p>
    <w:p w:rsidR="00340CF2" w:rsidRDefault="00CC5D73">
      <w:pPr>
        <w:pStyle w:val="a4"/>
        <w:numPr>
          <w:ilvl w:val="1"/>
          <w:numId w:val="3"/>
        </w:numPr>
        <w:tabs>
          <w:tab w:val="left" w:pos="1358"/>
        </w:tabs>
        <w:ind w:left="1358" w:hanging="497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работников:</w:t>
      </w:r>
    </w:p>
    <w:p w:rsidR="00340CF2" w:rsidRDefault="00340CF2">
      <w:pPr>
        <w:jc w:val="both"/>
        <w:rPr>
          <w:sz w:val="28"/>
        </w:rPr>
        <w:sectPr w:rsidR="00340CF2">
          <w:pgSz w:w="11920" w:h="16850"/>
          <w:pgMar w:top="960" w:right="360" w:bottom="280" w:left="980" w:header="720" w:footer="720" w:gutter="0"/>
          <w:cols w:space="720"/>
        </w:sectPr>
      </w:pPr>
    </w:p>
    <w:p w:rsidR="00340CF2" w:rsidRDefault="00CC5D73">
      <w:pPr>
        <w:pStyle w:val="a4"/>
        <w:numPr>
          <w:ilvl w:val="0"/>
          <w:numId w:val="1"/>
        </w:numPr>
        <w:tabs>
          <w:tab w:val="left" w:pos="1121"/>
        </w:tabs>
        <w:spacing w:before="71"/>
        <w:ind w:right="200" w:firstLine="710"/>
        <w:rPr>
          <w:sz w:val="28"/>
        </w:rPr>
      </w:pPr>
      <w:r>
        <w:rPr>
          <w:sz w:val="28"/>
        </w:rPr>
        <w:lastRenderedPageBreak/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раскрытию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траектории;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061"/>
        </w:tabs>
        <w:spacing w:before="69"/>
        <w:ind w:right="199" w:firstLine="710"/>
        <w:rPr>
          <w:sz w:val="28"/>
        </w:rPr>
      </w:pPr>
      <w:r>
        <w:rPr>
          <w:sz w:val="28"/>
        </w:rPr>
        <w:t>оказывать помощь в освоении цифровой информационно-коммуникативной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 поддержки педагогических работников образовательной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управленческих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кадров;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037"/>
        </w:tabs>
        <w:spacing w:before="3"/>
        <w:ind w:right="204" w:firstLine="710"/>
        <w:rPr>
          <w:sz w:val="28"/>
        </w:rPr>
      </w:pPr>
      <w:r>
        <w:rPr>
          <w:sz w:val="28"/>
        </w:rPr>
        <w:t>содействовать участию в стратегических партнерских отношениях, развитию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горизонтальных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связей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внешкольном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уровнях;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229"/>
        </w:tabs>
        <w:spacing w:before="2"/>
        <w:ind w:right="205" w:firstLine="710"/>
        <w:rPr>
          <w:sz w:val="28"/>
        </w:rPr>
      </w:pPr>
      <w:proofErr w:type="gramStart"/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востребованности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    внедрения     разнообразных,     в     том     числе     реверсивных,     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дистанционных форм наставничества;</w:t>
      </w:r>
      <w:proofErr w:type="gramEnd"/>
    </w:p>
    <w:p w:rsidR="00340CF2" w:rsidRDefault="00CC5D73">
      <w:pPr>
        <w:pStyle w:val="a4"/>
        <w:numPr>
          <w:ilvl w:val="0"/>
          <w:numId w:val="1"/>
        </w:numPr>
        <w:tabs>
          <w:tab w:val="left" w:pos="1346"/>
        </w:tabs>
        <w:spacing w:line="242" w:lineRule="auto"/>
        <w:ind w:right="206" w:firstLine="71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058"/>
        </w:tabs>
        <w:ind w:right="207" w:firstLine="710"/>
        <w:rPr>
          <w:sz w:val="28"/>
        </w:rPr>
      </w:pPr>
      <w:r>
        <w:rPr>
          <w:sz w:val="28"/>
        </w:rPr>
        <w:t>оказывать</w:t>
      </w:r>
      <w:r>
        <w:rPr>
          <w:spacing w:val="2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2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24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68"/>
          <w:sz w:val="28"/>
        </w:rPr>
        <w:t xml:space="preserve"> </w:t>
      </w:r>
      <w:r>
        <w:rPr>
          <w:sz w:val="28"/>
        </w:rPr>
        <w:t>в отношении которого осуществляется наставничество, к условиям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 с традициями и укладом школьной жизни, а также в 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030"/>
        </w:tabs>
        <w:ind w:right="219" w:firstLine="710"/>
        <w:rPr>
          <w:sz w:val="28"/>
        </w:rPr>
      </w:pPr>
      <w:r>
        <w:rPr>
          <w:sz w:val="28"/>
        </w:rPr>
        <w:t>обеспечивать формирование и развитие профессиональных знаний и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педагога, 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наставничество;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133"/>
        </w:tabs>
        <w:ind w:right="211" w:firstLine="710"/>
        <w:rPr>
          <w:sz w:val="28"/>
        </w:rPr>
      </w:pPr>
      <w:r>
        <w:rPr>
          <w:sz w:val="28"/>
        </w:rPr>
        <w:t>ускорять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педагога</w:t>
      </w:r>
      <w:proofErr w:type="gramStart"/>
      <w:r>
        <w:rPr>
          <w:sz w:val="28"/>
        </w:rPr>
        <w:t>,в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замещаемой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должностью;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246"/>
        </w:tabs>
        <w:ind w:right="198" w:firstLine="71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педагогов, в отношении которых осуществляется наставничество, 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049"/>
        </w:tabs>
        <w:ind w:right="206" w:firstLine="710"/>
        <w:rPr>
          <w:sz w:val="28"/>
        </w:rPr>
      </w:pPr>
      <w:r>
        <w:rPr>
          <w:sz w:val="28"/>
        </w:rPr>
        <w:t>знакомить педагогов, в отношении которых осуществляется 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 w:rsidR="00B836A8">
        <w:rPr>
          <w:sz w:val="28"/>
        </w:rPr>
        <w:t>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качественно выполнять возложенные на них должностные обязанности, 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9"/>
          <w:sz w:val="28"/>
        </w:rPr>
        <w:t xml:space="preserve"> </w:t>
      </w:r>
      <w:r>
        <w:rPr>
          <w:sz w:val="28"/>
        </w:rPr>
        <w:t>уровень.</w:t>
      </w:r>
    </w:p>
    <w:p w:rsidR="00340CF2" w:rsidRDefault="00340CF2">
      <w:pPr>
        <w:pStyle w:val="a3"/>
        <w:spacing w:before="5"/>
        <w:ind w:left="0" w:firstLine="0"/>
        <w:jc w:val="left"/>
        <w:rPr>
          <w:sz w:val="27"/>
        </w:rPr>
      </w:pPr>
    </w:p>
    <w:p w:rsidR="00340CF2" w:rsidRDefault="00CC5D73">
      <w:pPr>
        <w:pStyle w:val="a4"/>
        <w:numPr>
          <w:ilvl w:val="1"/>
          <w:numId w:val="3"/>
        </w:numPr>
        <w:tabs>
          <w:tab w:val="left" w:pos="1483"/>
        </w:tabs>
        <w:ind w:right="19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(«педагог – педагог», «руководитель образовательной организации –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педагог»,</w:t>
      </w:r>
      <w:r>
        <w:rPr>
          <w:spacing w:val="1"/>
          <w:sz w:val="28"/>
        </w:rPr>
        <w:t xml:space="preserve"> </w:t>
      </w:r>
      <w:r>
        <w:rPr>
          <w:sz w:val="28"/>
        </w:rPr>
        <w:t>«работодатель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студент»,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вуза/колледжа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организации» и другие) по отношению к наставнику или группе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наставляемых</w:t>
      </w:r>
      <w:proofErr w:type="gramEnd"/>
      <w:r>
        <w:rPr>
          <w:sz w:val="28"/>
        </w:rPr>
        <w:t>. Применение форм наставничества выбирается в зависимости от цели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42"/>
          <w:sz w:val="28"/>
        </w:rPr>
        <w:t xml:space="preserve"> </w:t>
      </w:r>
      <w:r>
        <w:rPr>
          <w:sz w:val="28"/>
        </w:rPr>
        <w:t>имеющихся</w:t>
      </w:r>
    </w:p>
    <w:p w:rsidR="00340CF2" w:rsidRDefault="00340CF2">
      <w:pPr>
        <w:jc w:val="both"/>
        <w:rPr>
          <w:sz w:val="28"/>
        </w:rPr>
        <w:sectPr w:rsidR="00340CF2">
          <w:pgSz w:w="11920" w:h="16850"/>
          <w:pgMar w:top="960" w:right="360" w:bottom="280" w:left="980" w:header="720" w:footer="720" w:gutter="0"/>
          <w:cols w:space="720"/>
        </w:sectPr>
      </w:pPr>
    </w:p>
    <w:p w:rsidR="00340CF2" w:rsidRDefault="00CC5D73">
      <w:pPr>
        <w:pStyle w:val="a3"/>
        <w:spacing w:before="71"/>
        <w:ind w:firstLine="0"/>
      </w:pPr>
      <w:r>
        <w:lastRenderedPageBreak/>
        <w:t>профессиональных</w:t>
      </w:r>
      <w:r>
        <w:rPr>
          <w:spacing w:val="10"/>
        </w:rPr>
        <w:t xml:space="preserve"> </w:t>
      </w:r>
      <w:r>
        <w:t>затруднений,</w:t>
      </w:r>
      <w:r>
        <w:rPr>
          <w:spacing w:val="16"/>
        </w:rPr>
        <w:t xml:space="preserve"> </w:t>
      </w:r>
      <w:r>
        <w:t>запроса</w:t>
      </w:r>
      <w:r>
        <w:rPr>
          <w:spacing w:val="12"/>
        </w:rPr>
        <w:t xml:space="preserve"> </w:t>
      </w:r>
      <w:r>
        <w:t>наставляемого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имеющихся</w:t>
      </w:r>
      <w:r>
        <w:rPr>
          <w:spacing w:val="14"/>
        </w:rPr>
        <w:t xml:space="preserve"> </w:t>
      </w:r>
      <w:r>
        <w:t>кадровых</w:t>
      </w:r>
    </w:p>
    <w:p w:rsidR="00340CF2" w:rsidRDefault="00CC5D73">
      <w:pPr>
        <w:pStyle w:val="a3"/>
        <w:spacing w:before="67" w:line="242" w:lineRule="auto"/>
        <w:ind w:right="221" w:firstLine="0"/>
      </w:pPr>
      <w:r>
        <w:t>ресурсов. Формы наставничества используются как в одном виде, так и в комплексе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запланированных</w:t>
      </w:r>
      <w:r>
        <w:rPr>
          <w:spacing w:val="-2"/>
        </w:rPr>
        <w:t xml:space="preserve"> </w:t>
      </w:r>
      <w:r>
        <w:t>эффектов.</w:t>
      </w:r>
    </w:p>
    <w:p w:rsidR="00340CF2" w:rsidRDefault="00CC5D73">
      <w:pPr>
        <w:pStyle w:val="a3"/>
        <w:ind w:right="197"/>
      </w:pPr>
      <w:r>
        <w:rPr>
          <w:b/>
          <w:i/>
        </w:rPr>
        <w:t>Виртуальное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(дистанционное)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дистанционная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 наставничества с использованием информационно-коммуникационных</w:t>
      </w:r>
      <w:r>
        <w:rPr>
          <w:spacing w:val="1"/>
        </w:rPr>
        <w:t xml:space="preserve"> </w:t>
      </w:r>
      <w:r>
        <w:rPr>
          <w:spacing w:val="-1"/>
        </w:rPr>
        <w:t>технологий,</w:t>
      </w:r>
      <w:r>
        <w:rPr>
          <w:spacing w:val="-17"/>
        </w:rPr>
        <w:t xml:space="preserve"> </w:t>
      </w:r>
      <w:r>
        <w:rPr>
          <w:spacing w:val="-1"/>
        </w:rPr>
        <w:t>таких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7"/>
        </w:rPr>
        <w:t xml:space="preserve"> </w:t>
      </w:r>
      <w:r>
        <w:t>видеоконференции,</w:t>
      </w:r>
      <w:r>
        <w:rPr>
          <w:spacing w:val="-15"/>
        </w:rPr>
        <w:t xml:space="preserve"> </w:t>
      </w:r>
      <w:r>
        <w:t>платформы</w:t>
      </w:r>
      <w:r>
        <w:rPr>
          <w:spacing w:val="-1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дистанционного</w:t>
      </w:r>
      <w:r>
        <w:rPr>
          <w:spacing w:val="-13"/>
        </w:rPr>
        <w:t xml:space="preserve"> </w:t>
      </w:r>
      <w:r>
        <w:t>обучения,</w:t>
      </w:r>
      <w:r>
        <w:rPr>
          <w:spacing w:val="-68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онлайн-сообщества</w:t>
      </w:r>
      <w:proofErr w:type="spellEnd"/>
      <w:r>
        <w:t>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proofErr w:type="spellStart"/>
      <w:proofErr w:type="gramStart"/>
      <w:r>
        <w:t>интернет-порталы</w:t>
      </w:r>
      <w:proofErr w:type="spellEnd"/>
      <w:proofErr w:type="gramEnd"/>
      <w:r>
        <w:t xml:space="preserve">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Обеспечивает постоянное профессиональное и творческое общение, обмен опытом</w:t>
      </w:r>
      <w:r>
        <w:rPr>
          <w:spacing w:val="1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наставником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наставляемым,</w:t>
      </w:r>
      <w:r>
        <w:rPr>
          <w:spacing w:val="6"/>
        </w:rPr>
        <w:t xml:space="preserve"> </w:t>
      </w:r>
      <w:r>
        <w:t>позволяет</w:t>
      </w:r>
      <w:r>
        <w:rPr>
          <w:spacing w:val="15"/>
        </w:rPr>
        <w:t xml:space="preserve"> </w:t>
      </w:r>
      <w:r>
        <w:t>дистанционно</w:t>
      </w:r>
      <w:r>
        <w:rPr>
          <w:spacing w:val="10"/>
        </w:rPr>
        <w:t xml:space="preserve"> </w:t>
      </w:r>
      <w:r>
        <w:t>сформировать</w:t>
      </w:r>
      <w:r>
        <w:rPr>
          <w:spacing w:val="19"/>
        </w:rPr>
        <w:t xml:space="preserve"> </w:t>
      </w:r>
      <w:r>
        <w:t>пары</w:t>
      </w:r>
    </w:p>
    <w:p w:rsidR="00340CF2" w:rsidRDefault="00CC5D73">
      <w:pPr>
        <w:pStyle w:val="a3"/>
        <w:ind w:right="199" w:firstLine="0"/>
      </w:pPr>
      <w:r>
        <w:t>«наставник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наставляемый»,</w:t>
      </w:r>
      <w:r>
        <w:rPr>
          <w:spacing w:val="1"/>
        </w:rPr>
        <w:t xml:space="preserve"> </w:t>
      </w:r>
      <w:r>
        <w:t>привлечь</w:t>
      </w:r>
      <w:r>
        <w:rPr>
          <w:spacing w:val="71"/>
        </w:rPr>
        <w:t xml:space="preserve"> </w:t>
      </w:r>
      <w:r w:rsidR="00B836A8">
        <w:t>профессионалов</w:t>
      </w:r>
      <w:r>
        <w:t xml:space="preserve"> сформировать банк</w:t>
      </w:r>
      <w:r>
        <w:rPr>
          <w:spacing w:val="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наставников,</w:t>
      </w:r>
      <w:r>
        <w:rPr>
          <w:spacing w:val="-2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наставничество доступным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широкого круга</w:t>
      </w:r>
      <w:r>
        <w:rPr>
          <w:spacing w:val="2"/>
        </w:rPr>
        <w:t xml:space="preserve"> </w:t>
      </w:r>
      <w:r>
        <w:t>лиц.</w:t>
      </w:r>
    </w:p>
    <w:p w:rsidR="00340CF2" w:rsidRDefault="00CC5D73">
      <w:pPr>
        <w:pStyle w:val="a3"/>
        <w:spacing w:line="242" w:lineRule="auto"/>
        <w:ind w:right="207"/>
      </w:pP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группе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наставник</w:t>
      </w:r>
      <w:r>
        <w:rPr>
          <w:spacing w:val="-67"/>
        </w:rPr>
        <w:t xml:space="preserve"> </w:t>
      </w:r>
      <w:r>
        <w:t>взаимодействует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t>наставляемых</w:t>
      </w:r>
      <w:r>
        <w:rPr>
          <w:spacing w:val="-11"/>
        </w:rPr>
        <w:t xml:space="preserve"> </w:t>
      </w:r>
      <w:r>
        <w:t>одновременно</w:t>
      </w:r>
      <w:r>
        <w:rPr>
          <w:spacing w:val="-4"/>
        </w:rPr>
        <w:t xml:space="preserve"> </w:t>
      </w:r>
      <w:r>
        <w:t>(от</w:t>
      </w:r>
      <w:r>
        <w:rPr>
          <w:spacing w:val="-8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человек).</w:t>
      </w:r>
    </w:p>
    <w:p w:rsidR="00340CF2" w:rsidRDefault="00CC5D73">
      <w:pPr>
        <w:pStyle w:val="a3"/>
        <w:ind w:right="199"/>
      </w:pPr>
      <w:r>
        <w:rPr>
          <w:b/>
          <w:i/>
        </w:rPr>
        <w:t xml:space="preserve">Краткосрочное    или    целеполагающее    наставничество    </w:t>
      </w:r>
      <w:r>
        <w:rPr>
          <w:b/>
          <w:i/>
          <w:spacing w:val="1"/>
        </w:rPr>
        <w:t xml:space="preserve"> </w:t>
      </w:r>
      <w:r>
        <w:t>–    наставник</w:t>
      </w:r>
      <w:r>
        <w:rPr>
          <w:spacing w:val="1"/>
        </w:rPr>
        <w:t xml:space="preserve"> </w:t>
      </w:r>
      <w:r>
        <w:t>и наставляемый встречаются по заранее установленному графику для постановки</w:t>
      </w:r>
      <w:r>
        <w:rPr>
          <w:spacing w:val="1"/>
        </w:rPr>
        <w:t xml:space="preserve"> </w:t>
      </w:r>
      <w:r>
        <w:t>конкретных целей, ориентированных на определенные краткосрочные результаты.</w:t>
      </w:r>
      <w:r>
        <w:rPr>
          <w:spacing w:val="1"/>
        </w:rPr>
        <w:t xml:space="preserve"> </w:t>
      </w:r>
      <w:r>
        <w:t>Наставляемый должен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себя</w:t>
      </w:r>
      <w:r w:rsidR="00B836A8"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встречами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достичь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целей.</w:t>
      </w:r>
    </w:p>
    <w:p w:rsidR="00340CF2" w:rsidRDefault="00CC5D73">
      <w:pPr>
        <w:pStyle w:val="a3"/>
        <w:ind w:right="209"/>
      </w:pPr>
      <w:r>
        <w:rPr>
          <w:b/>
          <w:i/>
        </w:rPr>
        <w:t xml:space="preserve">Реверсивное наставничество </w:t>
      </w:r>
      <w:r>
        <w:t>– профессионал младшего возраста становится</w:t>
      </w:r>
      <w:r>
        <w:rPr>
          <w:spacing w:val="1"/>
        </w:rPr>
        <w:t xml:space="preserve"> </w:t>
      </w:r>
      <w:r>
        <w:t>наставником опытного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proofErr w:type="spellStart"/>
      <w:r>
        <w:t>технологий</w:t>
      </w:r>
      <w:proofErr w:type="gramStart"/>
      <w:r>
        <w:t>,а</w:t>
      </w:r>
      <w:proofErr w:type="spellEnd"/>
      <w:proofErr w:type="gramEnd"/>
      <w:r>
        <w:rPr>
          <w:spacing w:val="1"/>
        </w:rPr>
        <w:t xml:space="preserve"> </w:t>
      </w:r>
      <w:r>
        <w:t>опытный педагог становится наставником молодо</w:t>
      </w:r>
      <w:r w:rsidR="00B836A8">
        <w:t>го педагога в вопросах методики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учебно-воспитательного</w:t>
      </w:r>
      <w:r>
        <w:rPr>
          <w:spacing w:val="5"/>
        </w:rPr>
        <w:t xml:space="preserve"> </w:t>
      </w:r>
      <w:r>
        <w:t>процесса.</w:t>
      </w:r>
    </w:p>
    <w:p w:rsidR="00340CF2" w:rsidRDefault="00CC5D73">
      <w:pPr>
        <w:pStyle w:val="a3"/>
        <w:ind w:right="205"/>
      </w:pPr>
      <w:r>
        <w:rPr>
          <w:b/>
          <w:i/>
        </w:rPr>
        <w:t>Ситуационное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консультацию всякий раз, когда наставляемый нуждается в них. Как правило, роль</w:t>
      </w:r>
      <w:r>
        <w:rPr>
          <w:spacing w:val="1"/>
        </w:rPr>
        <w:t xml:space="preserve"> </w:t>
      </w:r>
      <w:r>
        <w:t>наставника состоит в том, чтобы обеспечить немедленное реагирование на ту или</w:t>
      </w:r>
      <w:r>
        <w:rPr>
          <w:spacing w:val="1"/>
        </w:rPr>
        <w:t xml:space="preserve"> </w:t>
      </w:r>
      <w:r>
        <w:t>иную</w:t>
      </w:r>
      <w:r>
        <w:rPr>
          <w:spacing w:val="-2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подопечного.</w:t>
      </w:r>
    </w:p>
    <w:p w:rsidR="00340CF2" w:rsidRDefault="00CC5D73">
      <w:pPr>
        <w:pStyle w:val="a3"/>
        <w:tabs>
          <w:tab w:val="left" w:pos="2824"/>
          <w:tab w:val="left" w:pos="3768"/>
          <w:tab w:val="left" w:pos="6113"/>
          <w:tab w:val="left" w:pos="7601"/>
          <w:tab w:val="left" w:pos="9524"/>
        </w:tabs>
        <w:ind w:right="202"/>
      </w:pPr>
      <w:proofErr w:type="gramStart"/>
      <w:r>
        <w:rPr>
          <w:b/>
          <w:i/>
        </w:rPr>
        <w:t>Скоростное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однократная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(наставляемых)</w:t>
      </w:r>
      <w:r>
        <w:tab/>
        <w:t>с</w:t>
      </w:r>
      <w:r>
        <w:tab/>
        <w:t>наставником</w:t>
      </w:r>
      <w:r>
        <w:tab/>
        <w:t>более</w:t>
      </w:r>
      <w:r>
        <w:tab/>
        <w:t>высокого</w:t>
      </w:r>
      <w:r>
        <w:tab/>
        <w:t>уровня</w:t>
      </w:r>
      <w:r>
        <w:rPr>
          <w:spacing w:val="-68"/>
        </w:rPr>
        <w:t xml:space="preserve"> </w:t>
      </w:r>
      <w:r>
        <w:t>(профессионалом/компетентным   лицом)</w:t>
      </w:r>
      <w:r>
        <w:rPr>
          <w:spacing w:val="70"/>
        </w:rPr>
        <w:t xml:space="preserve"> </w:t>
      </w:r>
      <w:r>
        <w:t>с   целью</w:t>
      </w:r>
      <w:r>
        <w:rPr>
          <w:spacing w:val="70"/>
        </w:rPr>
        <w:t xml:space="preserve"> </w:t>
      </w:r>
      <w:r>
        <w:t>построения   взаимоотношений</w:t>
      </w:r>
      <w:r>
        <w:rPr>
          <w:spacing w:val="1"/>
        </w:rPr>
        <w:t xml:space="preserve"> </w:t>
      </w:r>
      <w:r>
        <w:t>с другими работниками, объединенными общими проблемами и интересами или</w:t>
      </w:r>
      <w:r>
        <w:rPr>
          <w:spacing w:val="1"/>
        </w:rPr>
        <w:t xml:space="preserve"> </w:t>
      </w:r>
      <w:r>
        <w:t>обменом опытом.</w:t>
      </w:r>
      <w:proofErr w:type="gramEnd"/>
      <w:r>
        <w:t xml:space="preserve"> Такие встречи помогают формулировать и устанавливать цели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31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карьерного</w:t>
      </w:r>
      <w:r>
        <w:rPr>
          <w:spacing w:val="32"/>
        </w:rPr>
        <w:t xml:space="preserve"> </w:t>
      </w:r>
      <w:r>
        <w:t>роста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информации,</w:t>
      </w:r>
      <w:r>
        <w:rPr>
          <w:spacing w:val="31"/>
        </w:rPr>
        <w:t xml:space="preserve"> </w:t>
      </w:r>
      <w:r>
        <w:t>полученной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авторитетных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обменяться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наладить</w:t>
      </w:r>
      <w:r>
        <w:rPr>
          <w:spacing w:val="-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«наставник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наставляемый»</w:t>
      </w:r>
      <w:r>
        <w:rPr>
          <w:spacing w:val="-7"/>
        </w:rPr>
        <w:t xml:space="preserve"> </w:t>
      </w:r>
      <w:r>
        <w:t>(«равный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gramStart"/>
      <w:r>
        <w:t>равному</w:t>
      </w:r>
      <w:proofErr w:type="gramEnd"/>
      <w:r>
        <w:t>»).</w:t>
      </w:r>
    </w:p>
    <w:p w:rsidR="00340CF2" w:rsidRDefault="00CC5D73">
      <w:pPr>
        <w:pStyle w:val="a3"/>
        <w:ind w:right="203"/>
      </w:pPr>
      <w:r>
        <w:rPr>
          <w:b/>
          <w:i/>
        </w:rPr>
        <w:t>Традиционная форма наставничества</w:t>
      </w:r>
      <w:r>
        <w:rPr>
          <w:b/>
          <w:i/>
          <w:spacing w:val="1"/>
        </w:rPr>
        <w:t xml:space="preserve"> </w:t>
      </w:r>
      <w:r>
        <w:rPr>
          <w:i/>
        </w:rPr>
        <w:t>(«</w:t>
      </w:r>
      <w:proofErr w:type="spellStart"/>
      <w:r>
        <w:rPr>
          <w:i/>
        </w:rPr>
        <w:t>один-на-один</w:t>
      </w:r>
      <w:proofErr w:type="spellEnd"/>
      <w:r>
        <w:rPr>
          <w:i/>
        </w:rPr>
        <w:t xml:space="preserve">») </w:t>
      </w:r>
      <w:r>
        <w:t>–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продолжительного времени. Обычно проводится отбор наставника и наставляемого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критериям:</w:t>
      </w:r>
      <w:r>
        <w:rPr>
          <w:spacing w:val="-8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характеристики и</w:t>
      </w:r>
      <w:r>
        <w:rPr>
          <w:spacing w:val="-3"/>
        </w:rPr>
        <w:t xml:space="preserve"> </w:t>
      </w:r>
      <w:r>
        <w:t>др.</w:t>
      </w:r>
    </w:p>
    <w:p w:rsidR="00340CF2" w:rsidRDefault="00CC5D73">
      <w:pPr>
        <w:spacing w:line="259" w:lineRule="auto"/>
        <w:ind w:left="153" w:right="206" w:firstLine="710"/>
        <w:jc w:val="both"/>
        <w:rPr>
          <w:sz w:val="28"/>
        </w:rPr>
      </w:pPr>
      <w:r>
        <w:rPr>
          <w:b/>
          <w:i/>
          <w:sz w:val="28"/>
        </w:rPr>
        <w:t xml:space="preserve">Форма наставничества </w:t>
      </w:r>
      <w:r>
        <w:rPr>
          <w:i/>
          <w:sz w:val="28"/>
        </w:rPr>
        <w:t xml:space="preserve">«учитель – учитель» </w:t>
      </w:r>
      <w:r>
        <w:rPr>
          <w:sz w:val="28"/>
        </w:rPr>
        <w:t>– способ реализации 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пары</w:t>
      </w:r>
    </w:p>
    <w:p w:rsidR="00340CF2" w:rsidRDefault="00CC5D73">
      <w:pPr>
        <w:pStyle w:val="a3"/>
        <w:spacing w:before="154" w:line="242" w:lineRule="auto"/>
        <w:ind w:right="207" w:firstLine="0"/>
      </w:pPr>
      <w:r>
        <w:t>«учитель-профессионал – учитель, вовлеченный в различные формы поддержки и</w:t>
      </w:r>
      <w:r>
        <w:rPr>
          <w:spacing w:val="1"/>
        </w:rPr>
        <w:t xml:space="preserve"> </w:t>
      </w:r>
      <w:r>
        <w:t>сопровождения».</w:t>
      </w:r>
    </w:p>
    <w:p w:rsidR="00340CF2" w:rsidRDefault="00CC5D73">
      <w:pPr>
        <w:spacing w:before="2" w:line="237" w:lineRule="auto"/>
        <w:ind w:left="153" w:right="200" w:firstLine="710"/>
        <w:jc w:val="both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наставничества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«руководитель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учитель»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7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29"/>
          <w:sz w:val="28"/>
        </w:rPr>
        <w:t xml:space="preserve"> </w:t>
      </w:r>
      <w:r>
        <w:rPr>
          <w:sz w:val="28"/>
        </w:rPr>
        <w:t>пары</w:t>
      </w:r>
      <w:r>
        <w:rPr>
          <w:spacing w:val="29"/>
          <w:sz w:val="28"/>
        </w:rPr>
        <w:t xml:space="preserve"> </w:t>
      </w:r>
      <w:r>
        <w:rPr>
          <w:sz w:val="28"/>
        </w:rPr>
        <w:t>«руководитель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организации</w:t>
      </w:r>
    </w:p>
    <w:p w:rsidR="00340CF2" w:rsidRDefault="00340CF2">
      <w:pPr>
        <w:spacing w:line="237" w:lineRule="auto"/>
        <w:jc w:val="both"/>
        <w:rPr>
          <w:sz w:val="28"/>
        </w:rPr>
        <w:sectPr w:rsidR="00340CF2">
          <w:pgSz w:w="11920" w:h="16850"/>
          <w:pgMar w:top="960" w:right="360" w:bottom="280" w:left="980" w:header="720" w:footer="720" w:gutter="0"/>
          <w:cols w:space="720"/>
        </w:sectPr>
      </w:pPr>
    </w:p>
    <w:p w:rsidR="00340CF2" w:rsidRDefault="00CC5D73">
      <w:pPr>
        <w:pStyle w:val="a3"/>
        <w:spacing w:before="69" w:line="237" w:lineRule="auto"/>
        <w:ind w:right="201" w:firstLine="0"/>
      </w:pPr>
      <w:r>
        <w:lastRenderedPageBreak/>
        <w:t xml:space="preserve">учитель», </w:t>
      </w:r>
      <w:proofErr w:type="gramStart"/>
      <w:r>
        <w:t>нацеленную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организационно-педагогических,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методических,</w:t>
      </w:r>
      <w:r>
        <w:rPr>
          <w:spacing w:val="-2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и ресурсов.</w:t>
      </w:r>
    </w:p>
    <w:p w:rsidR="00340CF2" w:rsidRDefault="00340CF2">
      <w:pPr>
        <w:pStyle w:val="a3"/>
        <w:spacing w:before="10"/>
        <w:ind w:left="0" w:firstLine="0"/>
        <w:jc w:val="left"/>
        <w:rPr>
          <w:sz w:val="41"/>
        </w:rPr>
      </w:pPr>
    </w:p>
    <w:p w:rsidR="00340CF2" w:rsidRDefault="00CC5D73">
      <w:pPr>
        <w:pStyle w:val="Heading1"/>
        <w:numPr>
          <w:ilvl w:val="0"/>
          <w:numId w:val="3"/>
        </w:numPr>
        <w:tabs>
          <w:tab w:val="left" w:pos="1147"/>
        </w:tabs>
        <w:spacing w:line="321" w:lineRule="exact"/>
        <w:jc w:val="both"/>
      </w:pPr>
      <w:r>
        <w:t>Организация</w:t>
      </w:r>
      <w:r>
        <w:rPr>
          <w:spacing w:val="-14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наставничества</w:t>
      </w:r>
    </w:p>
    <w:p w:rsidR="00340CF2" w:rsidRDefault="00CC5D73">
      <w:pPr>
        <w:pStyle w:val="a4"/>
        <w:numPr>
          <w:ilvl w:val="1"/>
          <w:numId w:val="3"/>
        </w:numPr>
        <w:tabs>
          <w:tab w:val="left" w:pos="1536"/>
        </w:tabs>
        <w:ind w:right="203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«Об</w:t>
      </w:r>
      <w:r>
        <w:rPr>
          <w:spacing w:val="-1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организации».</w:t>
      </w:r>
    </w:p>
    <w:p w:rsidR="00340CF2" w:rsidRDefault="00CC5D73">
      <w:pPr>
        <w:pStyle w:val="a4"/>
        <w:numPr>
          <w:ilvl w:val="1"/>
          <w:numId w:val="3"/>
        </w:numPr>
        <w:tabs>
          <w:tab w:val="left" w:pos="1435"/>
        </w:tabs>
        <w:spacing w:line="242" w:lineRule="auto"/>
        <w:ind w:right="213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340CF2" w:rsidRDefault="00CC5D73">
      <w:pPr>
        <w:pStyle w:val="a4"/>
        <w:numPr>
          <w:ilvl w:val="1"/>
          <w:numId w:val="3"/>
        </w:numPr>
        <w:tabs>
          <w:tab w:val="left" w:pos="1358"/>
        </w:tabs>
        <w:spacing w:line="319" w:lineRule="exact"/>
        <w:ind w:left="1358" w:hanging="495"/>
        <w:rPr>
          <w:sz w:val="28"/>
        </w:rPr>
      </w:pPr>
      <w:r>
        <w:rPr>
          <w:sz w:val="28"/>
        </w:rPr>
        <w:t>Руководитель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организации: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082"/>
        </w:tabs>
        <w:ind w:right="199" w:firstLine="710"/>
        <w:rPr>
          <w:sz w:val="28"/>
        </w:rPr>
      </w:pPr>
      <w:r>
        <w:rPr>
          <w:sz w:val="28"/>
        </w:rPr>
        <w:t>осуществляет общее руководство и координацию внедрения (применения)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226"/>
        </w:tabs>
        <w:spacing w:line="242" w:lineRule="auto"/>
        <w:ind w:right="206" w:firstLine="710"/>
        <w:rPr>
          <w:sz w:val="28"/>
        </w:rPr>
      </w:pP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(применении)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114"/>
        </w:tabs>
        <w:ind w:right="202" w:firstLine="710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наставляемых,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утверждает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054"/>
        </w:tabs>
        <w:ind w:right="207" w:firstLine="710"/>
        <w:rPr>
          <w:sz w:val="28"/>
        </w:rPr>
      </w:pPr>
      <w:r>
        <w:rPr>
          <w:sz w:val="28"/>
        </w:rPr>
        <w:t>утверждает Дорожную карту (план мероприятий) по реализации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  <w:vertAlign w:val="superscript"/>
        </w:rPr>
        <w:t>17</w:t>
      </w:r>
      <w:r>
        <w:rPr>
          <w:sz w:val="28"/>
        </w:rPr>
        <w:t>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092"/>
        </w:tabs>
        <w:ind w:right="200" w:firstLine="710"/>
        <w:rPr>
          <w:sz w:val="28"/>
        </w:rPr>
      </w:pPr>
      <w:r>
        <w:rPr>
          <w:sz w:val="28"/>
        </w:rPr>
        <w:t>издает прика</w:t>
      </w:r>
      <w:proofErr w:type="gramStart"/>
      <w:r>
        <w:rPr>
          <w:sz w:val="28"/>
        </w:rPr>
        <w:t>з(</w:t>
      </w:r>
      <w:proofErr w:type="spellStart"/>
      <w:proofErr w:type="gramEnd"/>
      <w:r>
        <w:rPr>
          <w:sz w:val="28"/>
        </w:rPr>
        <w:t>ы</w:t>
      </w:r>
      <w:proofErr w:type="spellEnd"/>
      <w:r>
        <w:rPr>
          <w:sz w:val="28"/>
        </w:rPr>
        <w:t>) о закреплении наставнических пар/групп с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наставнической деятельностью;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102"/>
        </w:tabs>
        <w:ind w:right="203" w:firstLine="710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организациями</w:t>
      </w:r>
      <w:r w:rsidR="00B836A8">
        <w:rPr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7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(заключение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сотрудничестве</w:t>
      </w:r>
      <w:proofErr w:type="gramStart"/>
      <w:r w:rsidR="00B836A8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 w:rsidR="00B836A8"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-5"/>
          <w:sz w:val="28"/>
        </w:rPr>
        <w:t xml:space="preserve"> </w:t>
      </w:r>
      <w:r>
        <w:rPr>
          <w:sz w:val="28"/>
        </w:rPr>
        <w:t>форумах,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вебинарах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семинарах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т.п.);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270"/>
        </w:tabs>
        <w:ind w:right="198" w:firstLine="710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аккумулирования</w:t>
      </w:r>
      <w:r w:rsidR="00B836A8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работников.</w:t>
      </w:r>
    </w:p>
    <w:p w:rsidR="00340CF2" w:rsidRDefault="00CC5D73">
      <w:pPr>
        <w:pStyle w:val="a4"/>
        <w:numPr>
          <w:ilvl w:val="1"/>
          <w:numId w:val="3"/>
        </w:numPr>
        <w:tabs>
          <w:tab w:val="left" w:pos="1358"/>
        </w:tabs>
        <w:spacing w:line="321" w:lineRule="exact"/>
        <w:ind w:left="1358" w:hanging="495"/>
        <w:rPr>
          <w:sz w:val="28"/>
        </w:rPr>
      </w:pPr>
      <w:r>
        <w:rPr>
          <w:sz w:val="28"/>
        </w:rPr>
        <w:t>Куратор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наставничества: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246"/>
        </w:tabs>
        <w:ind w:right="211" w:firstLine="710"/>
        <w:rPr>
          <w:sz w:val="28"/>
        </w:rPr>
      </w:pP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121"/>
        </w:tabs>
        <w:ind w:right="203" w:firstLine="710"/>
        <w:rPr>
          <w:sz w:val="28"/>
        </w:rPr>
      </w:pPr>
      <w:r>
        <w:rPr>
          <w:sz w:val="28"/>
        </w:rPr>
        <w:t>своевременно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год)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актуализирует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информациюо</w:t>
      </w:r>
      <w:proofErr w:type="spell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наличии</w:t>
      </w:r>
      <w:proofErr w:type="gramEnd"/>
      <w:r>
        <w:rPr>
          <w:sz w:val="28"/>
        </w:rPr>
        <w:t xml:space="preserve"> в образовательной организации педагогов, которых необходимо включить в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наставляемых;</w:t>
      </w:r>
    </w:p>
    <w:p w:rsidR="00340CF2" w:rsidRDefault="00340CF2">
      <w:pPr>
        <w:pStyle w:val="a3"/>
        <w:ind w:left="0" w:firstLine="0"/>
        <w:jc w:val="left"/>
        <w:rPr>
          <w:sz w:val="20"/>
        </w:rPr>
      </w:pPr>
    </w:p>
    <w:p w:rsidR="00340CF2" w:rsidRDefault="00340CF2">
      <w:pPr>
        <w:pStyle w:val="a3"/>
        <w:ind w:left="0" w:firstLine="0"/>
        <w:jc w:val="left"/>
        <w:rPr>
          <w:sz w:val="20"/>
        </w:rPr>
      </w:pPr>
    </w:p>
    <w:p w:rsidR="00340CF2" w:rsidRDefault="00B51140">
      <w:pPr>
        <w:pStyle w:val="a3"/>
        <w:spacing w:before="4"/>
        <w:ind w:left="0" w:firstLine="0"/>
        <w:jc w:val="left"/>
        <w:rPr>
          <w:sz w:val="24"/>
        </w:rPr>
      </w:pPr>
      <w:r w:rsidRPr="00B51140">
        <w:pict>
          <v:rect id="_x0000_s1026" style="position:absolute;margin-left:56.65pt;margin-top:15.95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340CF2" w:rsidRDefault="00340CF2">
      <w:pPr>
        <w:spacing w:line="235" w:lineRule="auto"/>
        <w:rPr>
          <w:rFonts w:ascii="Calibri" w:hAnsi="Calibri"/>
          <w:sz w:val="20"/>
        </w:rPr>
        <w:sectPr w:rsidR="00340CF2">
          <w:pgSz w:w="11920" w:h="16850"/>
          <w:pgMar w:top="960" w:right="360" w:bottom="280" w:left="980" w:header="720" w:footer="720" w:gutter="0"/>
          <w:cols w:space="720"/>
        </w:sectPr>
      </w:pPr>
    </w:p>
    <w:p w:rsidR="00340CF2" w:rsidRDefault="00CC5D73">
      <w:pPr>
        <w:pStyle w:val="a4"/>
        <w:numPr>
          <w:ilvl w:val="0"/>
          <w:numId w:val="1"/>
        </w:numPr>
        <w:tabs>
          <w:tab w:val="left" w:pos="1109"/>
        </w:tabs>
        <w:spacing w:before="71"/>
        <w:ind w:right="205" w:firstLine="710"/>
        <w:rPr>
          <w:sz w:val="28"/>
        </w:rPr>
      </w:pPr>
      <w:r>
        <w:rPr>
          <w:sz w:val="28"/>
        </w:rPr>
        <w:lastRenderedPageBreak/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 школьного методического объединения наставников для утверждения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создания);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205"/>
        </w:tabs>
        <w:spacing w:before="2" w:line="242" w:lineRule="auto"/>
        <w:ind w:right="203" w:firstLine="710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о системе наставничества педагогических работников в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034"/>
        </w:tabs>
        <w:ind w:right="207" w:firstLine="710"/>
        <w:rPr>
          <w:sz w:val="28"/>
        </w:rPr>
      </w:pPr>
      <w:r>
        <w:rPr>
          <w:sz w:val="28"/>
        </w:rPr>
        <w:t>совместно с системным администратором ведет банк (персонифицированный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учет)    наставников    и    наставляемых,    в    том    числе    в    цифровом    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организации/страницы,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325"/>
        </w:tabs>
        <w:ind w:right="201" w:firstLine="710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банк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индивидуальных/групповых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успешного и эффективного опыта совместно со школьным 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наставников и системным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администратором;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438"/>
        </w:tabs>
        <w:ind w:right="204" w:firstLine="71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наставничествус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 с сетевыми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педагогическими сообществами;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068"/>
        </w:tabs>
        <w:ind w:right="208" w:firstLine="710"/>
        <w:rPr>
          <w:sz w:val="28"/>
        </w:rPr>
      </w:pPr>
      <w:r>
        <w:rPr>
          <w:sz w:val="28"/>
        </w:rPr>
        <w:t>организует повышение</w:t>
      </w:r>
      <w:r>
        <w:rPr>
          <w:spacing w:val="71"/>
          <w:sz w:val="28"/>
        </w:rPr>
        <w:t xml:space="preserve"> </w:t>
      </w:r>
      <w:r>
        <w:rPr>
          <w:sz w:val="28"/>
        </w:rPr>
        <w:t>уровня профессионального мастерства наставников,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стажировочных</w:t>
      </w:r>
      <w:proofErr w:type="spellEnd"/>
      <w:r>
        <w:rPr>
          <w:sz w:val="28"/>
        </w:rPr>
        <w:t xml:space="preserve"> площадках и в базовых школах 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организаций;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058"/>
        </w:tabs>
        <w:ind w:right="205" w:firstLine="710"/>
        <w:rPr>
          <w:sz w:val="28"/>
        </w:rPr>
      </w:pPr>
      <w:r>
        <w:rPr>
          <w:sz w:val="28"/>
        </w:rPr>
        <w:t>курирует процесс разработки и реализации персонализированных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193"/>
        </w:tabs>
        <w:ind w:right="207" w:firstLine="71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102"/>
        </w:tabs>
        <w:ind w:right="200" w:firstLine="71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 w:rsidR="00B836A8">
        <w:rPr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 w:rsidR="00B836A8">
        <w:rPr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044"/>
        </w:tabs>
        <w:ind w:right="201" w:firstLine="710"/>
        <w:rPr>
          <w:sz w:val="28"/>
        </w:rPr>
      </w:pPr>
      <w:r>
        <w:rPr>
          <w:sz w:val="28"/>
        </w:rPr>
        <w:t>фиксирует данные о количестве участников персонализированных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администратором).</w:t>
      </w:r>
    </w:p>
    <w:p w:rsidR="00340CF2" w:rsidRDefault="00CC5D73">
      <w:pPr>
        <w:pStyle w:val="a4"/>
        <w:numPr>
          <w:ilvl w:val="1"/>
          <w:numId w:val="3"/>
        </w:numPr>
        <w:tabs>
          <w:tab w:val="left" w:pos="1584"/>
        </w:tabs>
        <w:ind w:right="195"/>
        <w:rPr>
          <w:sz w:val="28"/>
        </w:rPr>
      </w:pP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наставников/комиссия/совет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наличии):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092"/>
        </w:tabs>
        <w:ind w:right="209" w:firstLine="710"/>
        <w:rPr>
          <w:sz w:val="28"/>
        </w:rPr>
      </w:pPr>
      <w:r>
        <w:rPr>
          <w:sz w:val="28"/>
        </w:rPr>
        <w:t>совместно с куратором 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разработке локальных актов</w:t>
      </w:r>
      <w:r w:rsidR="003C794E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 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198"/>
        </w:tabs>
        <w:ind w:right="195" w:firstLine="710"/>
        <w:rPr>
          <w:sz w:val="28"/>
        </w:rPr>
      </w:pP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категориях наставляемых и их наставниках; помогает подбирать и закрепляет пары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и наставников и т.п.);</w:t>
      </w:r>
    </w:p>
    <w:p w:rsidR="00340CF2" w:rsidRDefault="00340CF2">
      <w:pPr>
        <w:jc w:val="both"/>
        <w:rPr>
          <w:sz w:val="28"/>
        </w:rPr>
        <w:sectPr w:rsidR="00340CF2">
          <w:pgSz w:w="11920" w:h="16850"/>
          <w:pgMar w:top="960" w:right="360" w:bottom="280" w:left="980" w:header="720" w:footer="720" w:gutter="0"/>
          <w:cols w:space="720"/>
        </w:sectPr>
      </w:pPr>
    </w:p>
    <w:p w:rsidR="00340CF2" w:rsidRDefault="00CC5D73">
      <w:pPr>
        <w:pStyle w:val="a4"/>
        <w:numPr>
          <w:ilvl w:val="0"/>
          <w:numId w:val="1"/>
        </w:numPr>
        <w:tabs>
          <w:tab w:val="left" w:pos="1109"/>
        </w:tabs>
        <w:spacing w:before="71"/>
        <w:ind w:right="199" w:firstLine="710"/>
        <w:rPr>
          <w:sz w:val="28"/>
        </w:rPr>
      </w:pPr>
      <w:r>
        <w:rPr>
          <w:sz w:val="28"/>
        </w:rPr>
        <w:lastRenderedPageBreak/>
        <w:t>разрабатывает,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запросу отдельных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313"/>
        </w:tabs>
        <w:spacing w:before="2" w:line="242" w:lineRule="auto"/>
        <w:ind w:right="213" w:firstLine="710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202"/>
        </w:tabs>
        <w:spacing w:before="5"/>
        <w:ind w:right="200" w:firstLine="71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мероприятиям: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форумам, научно-практическим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конференциям,</w:t>
      </w:r>
      <w:r>
        <w:rPr>
          <w:spacing w:val="3"/>
          <w:sz w:val="28"/>
        </w:rPr>
        <w:t xml:space="preserve"> </w:t>
      </w:r>
      <w:r>
        <w:rPr>
          <w:sz w:val="28"/>
        </w:rPr>
        <w:t>фестивалям</w:t>
      </w:r>
      <w:r>
        <w:rPr>
          <w:spacing w:val="-2"/>
          <w:sz w:val="28"/>
        </w:rPr>
        <w:t xml:space="preserve"> </w:t>
      </w:r>
      <w:r>
        <w:rPr>
          <w:sz w:val="28"/>
        </w:rPr>
        <w:t>и т.д.;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349"/>
        </w:tabs>
        <w:ind w:right="199" w:firstLine="71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организационно-педагогическое,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 w:rsidR="003C794E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181"/>
        </w:tabs>
        <w:ind w:right="202" w:firstLine="710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181"/>
        </w:tabs>
        <w:ind w:right="212" w:firstLine="710"/>
        <w:rPr>
          <w:sz w:val="28"/>
        </w:rPr>
      </w:pP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 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медиации;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193"/>
        </w:tabs>
        <w:spacing w:line="242" w:lineRule="auto"/>
        <w:ind w:right="205" w:firstLine="710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стимулов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4"/>
          <w:sz w:val="28"/>
        </w:rPr>
        <w:t xml:space="preserve"> </w:t>
      </w:r>
      <w:r>
        <w:rPr>
          <w:sz w:val="28"/>
        </w:rPr>
        <w:t>наставников;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068"/>
          <w:tab w:val="left" w:pos="2990"/>
          <w:tab w:val="left" w:pos="5402"/>
          <w:tab w:val="left" w:pos="8480"/>
        </w:tabs>
        <w:ind w:right="206" w:firstLine="710"/>
        <w:rPr>
          <w:sz w:val="28"/>
        </w:rPr>
      </w:pPr>
      <w:r>
        <w:rPr>
          <w:sz w:val="28"/>
        </w:rPr>
        <w:t>принимает участие в формировании банка лучших практик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z w:val="28"/>
        </w:rPr>
        <w:tab/>
        <w:t>работников,</w:t>
      </w:r>
      <w:r>
        <w:rPr>
          <w:sz w:val="28"/>
        </w:rPr>
        <w:tab/>
        <w:t>информационном</w:t>
      </w:r>
      <w:r>
        <w:rPr>
          <w:sz w:val="28"/>
        </w:rPr>
        <w:tab/>
        <w:t>сопровождении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сайта)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и системным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администратором).</w:t>
      </w:r>
    </w:p>
    <w:p w:rsidR="00340CF2" w:rsidRDefault="00340CF2">
      <w:pPr>
        <w:pStyle w:val="a3"/>
        <w:spacing w:before="9"/>
        <w:ind w:left="0" w:firstLine="0"/>
        <w:jc w:val="left"/>
        <w:rPr>
          <w:sz w:val="26"/>
        </w:rPr>
      </w:pPr>
    </w:p>
    <w:p w:rsidR="00340CF2" w:rsidRDefault="00CC5D73">
      <w:pPr>
        <w:pStyle w:val="Heading1"/>
        <w:numPr>
          <w:ilvl w:val="0"/>
          <w:numId w:val="3"/>
        </w:numPr>
        <w:tabs>
          <w:tab w:val="left" w:pos="1147"/>
        </w:tabs>
        <w:spacing w:line="319" w:lineRule="exact"/>
        <w:jc w:val="both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10"/>
        </w:rPr>
        <w:t xml:space="preserve"> </w:t>
      </w:r>
      <w:r>
        <w:t>наставника</w:t>
      </w:r>
    </w:p>
    <w:p w:rsidR="00340CF2" w:rsidRDefault="00CC5D73">
      <w:pPr>
        <w:pStyle w:val="a4"/>
        <w:numPr>
          <w:ilvl w:val="1"/>
          <w:numId w:val="3"/>
        </w:numPr>
        <w:tabs>
          <w:tab w:val="left" w:pos="1358"/>
        </w:tabs>
        <w:spacing w:line="318" w:lineRule="exact"/>
        <w:ind w:left="1358" w:hanging="495"/>
        <w:rPr>
          <w:sz w:val="28"/>
        </w:rPr>
      </w:pPr>
      <w:r>
        <w:rPr>
          <w:sz w:val="28"/>
        </w:rPr>
        <w:t>Права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наставника: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114"/>
        </w:tabs>
        <w:ind w:right="202" w:firstLine="710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наставляемому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согласия;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188"/>
        </w:tabs>
        <w:spacing w:line="242" w:lineRule="auto"/>
        <w:ind w:right="201" w:firstLine="710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 или получать другую информацию о лице, в отношении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наставничество;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138"/>
        </w:tabs>
        <w:ind w:right="214" w:firstLine="710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с</w:t>
      </w:r>
      <w:r>
        <w:rPr>
          <w:spacing w:val="-1"/>
          <w:sz w:val="28"/>
        </w:rPr>
        <w:t xml:space="preserve"> </w:t>
      </w:r>
      <w:r>
        <w:rPr>
          <w:sz w:val="28"/>
        </w:rPr>
        <w:t>просьбой о</w:t>
      </w:r>
      <w:r>
        <w:rPr>
          <w:spacing w:val="-2"/>
          <w:sz w:val="28"/>
        </w:rPr>
        <w:t xml:space="preserve"> </w:t>
      </w:r>
      <w:r>
        <w:rPr>
          <w:sz w:val="28"/>
        </w:rPr>
        <w:t>сложении с</w:t>
      </w:r>
      <w:r>
        <w:rPr>
          <w:spacing w:val="-2"/>
          <w:sz w:val="28"/>
        </w:rPr>
        <w:t xml:space="preserve"> </w:t>
      </w:r>
      <w:r>
        <w:rPr>
          <w:sz w:val="28"/>
        </w:rPr>
        <w:t>него обязанностей наставника;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133"/>
        </w:tabs>
        <w:ind w:right="205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5"/>
          <w:sz w:val="28"/>
        </w:rPr>
        <w:t xml:space="preserve"> </w:t>
      </w:r>
      <w:r>
        <w:rPr>
          <w:sz w:val="28"/>
        </w:rPr>
        <w:t>заданий.</w:t>
      </w:r>
    </w:p>
    <w:p w:rsidR="00340CF2" w:rsidRDefault="00CC5D73">
      <w:pPr>
        <w:pStyle w:val="a4"/>
        <w:numPr>
          <w:ilvl w:val="1"/>
          <w:numId w:val="3"/>
        </w:numPr>
        <w:tabs>
          <w:tab w:val="left" w:pos="1358"/>
        </w:tabs>
        <w:spacing w:before="1" w:line="319" w:lineRule="exact"/>
        <w:ind w:left="1358" w:hanging="495"/>
        <w:rPr>
          <w:sz w:val="28"/>
        </w:rPr>
      </w:pPr>
      <w:r>
        <w:rPr>
          <w:sz w:val="28"/>
        </w:rPr>
        <w:t>Обязанности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наставника: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078"/>
        </w:tabs>
        <w:ind w:right="215" w:firstLine="710"/>
        <w:rPr>
          <w:sz w:val="28"/>
        </w:rPr>
      </w:pPr>
      <w:r>
        <w:rPr>
          <w:sz w:val="28"/>
        </w:rPr>
        <w:t>руководствоваться требованиями законодательства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 и локальными нормативными правовыми актами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при 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154"/>
        </w:tabs>
        <w:ind w:right="210" w:firstLine="710"/>
        <w:rPr>
          <w:sz w:val="28"/>
        </w:rPr>
      </w:pP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наставляемым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 (предметные кафедры, психологические службы, школа 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 (педагогический)</w:t>
      </w:r>
      <w:r>
        <w:rPr>
          <w:spacing w:val="5"/>
          <w:sz w:val="28"/>
        </w:rPr>
        <w:t xml:space="preserve"> </w:t>
      </w: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и пр.);</w:t>
      </w:r>
    </w:p>
    <w:p w:rsidR="00340CF2" w:rsidRDefault="00340CF2">
      <w:pPr>
        <w:jc w:val="both"/>
        <w:rPr>
          <w:sz w:val="28"/>
        </w:rPr>
        <w:sectPr w:rsidR="00340CF2">
          <w:pgSz w:w="11920" w:h="16850"/>
          <w:pgMar w:top="960" w:right="360" w:bottom="280" w:left="980" w:header="720" w:footer="720" w:gutter="0"/>
          <w:cols w:space="720"/>
        </w:sectPr>
      </w:pPr>
    </w:p>
    <w:p w:rsidR="00340CF2" w:rsidRDefault="00CC5D73">
      <w:pPr>
        <w:pStyle w:val="a4"/>
        <w:numPr>
          <w:ilvl w:val="0"/>
          <w:numId w:val="1"/>
        </w:numPr>
        <w:tabs>
          <w:tab w:val="left" w:pos="1490"/>
        </w:tabs>
        <w:spacing w:before="71"/>
        <w:ind w:right="211" w:firstLine="710"/>
        <w:rPr>
          <w:sz w:val="28"/>
        </w:rPr>
      </w:pPr>
      <w:r>
        <w:rPr>
          <w:sz w:val="28"/>
        </w:rPr>
        <w:lastRenderedPageBreak/>
        <w:t>осуществлять       включение       молодого/начинающего       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общественную жизнь</w:t>
      </w:r>
      <w:r>
        <w:rPr>
          <w:spacing w:val="70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70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70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т.ч.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 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примере;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234"/>
        </w:tabs>
        <w:spacing w:before="2" w:line="242" w:lineRule="auto"/>
        <w:ind w:right="208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 w:rsidR="003C794E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308"/>
        </w:tabs>
        <w:spacing w:before="5"/>
        <w:ind w:right="207" w:firstLine="71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 педагогов различных уровней (профессиональные 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2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241"/>
        </w:tabs>
        <w:ind w:right="208" w:firstLine="71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4"/>
          <w:sz w:val="28"/>
        </w:rPr>
        <w:t xml:space="preserve"> </w:t>
      </w:r>
      <w:r>
        <w:rPr>
          <w:sz w:val="28"/>
        </w:rPr>
        <w:t>воздействия;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102"/>
        </w:tabs>
        <w:ind w:right="207" w:firstLine="710"/>
        <w:rPr>
          <w:sz w:val="28"/>
        </w:rPr>
      </w:pPr>
      <w:r>
        <w:rPr>
          <w:sz w:val="28"/>
        </w:rPr>
        <w:t>рекомендовать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наставляемого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в профессиональных 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всестороннюю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сопровождение.</w:t>
      </w:r>
    </w:p>
    <w:p w:rsidR="00340CF2" w:rsidRDefault="00340CF2">
      <w:pPr>
        <w:pStyle w:val="a3"/>
        <w:spacing w:before="7"/>
        <w:ind w:left="0" w:firstLine="0"/>
        <w:jc w:val="left"/>
        <w:rPr>
          <w:sz w:val="27"/>
        </w:rPr>
      </w:pPr>
    </w:p>
    <w:p w:rsidR="00340CF2" w:rsidRDefault="00CC5D73">
      <w:pPr>
        <w:pStyle w:val="Heading1"/>
        <w:numPr>
          <w:ilvl w:val="0"/>
          <w:numId w:val="3"/>
        </w:numPr>
        <w:tabs>
          <w:tab w:val="left" w:pos="1147"/>
        </w:tabs>
        <w:spacing w:before="1" w:line="322" w:lineRule="exact"/>
      </w:pP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наставляемого</w:t>
      </w:r>
    </w:p>
    <w:p w:rsidR="00340CF2" w:rsidRDefault="00CC5D73">
      <w:pPr>
        <w:pStyle w:val="a4"/>
        <w:numPr>
          <w:ilvl w:val="1"/>
          <w:numId w:val="3"/>
        </w:numPr>
        <w:tabs>
          <w:tab w:val="left" w:pos="1358"/>
        </w:tabs>
        <w:spacing w:line="322" w:lineRule="exact"/>
        <w:ind w:left="1358" w:hanging="495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наставляемого: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027"/>
        </w:tabs>
        <w:spacing w:line="320" w:lineRule="exact"/>
        <w:ind w:left="1026" w:hanging="164"/>
        <w:jc w:val="left"/>
        <w:rPr>
          <w:sz w:val="28"/>
        </w:rPr>
      </w:pPr>
      <w:r>
        <w:rPr>
          <w:sz w:val="28"/>
        </w:rPr>
        <w:t>систематически</w:t>
      </w:r>
      <w:r>
        <w:rPr>
          <w:spacing w:val="-12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уровень;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049"/>
        </w:tabs>
        <w:ind w:right="208" w:firstLine="710"/>
        <w:rPr>
          <w:sz w:val="28"/>
        </w:rPr>
      </w:pPr>
      <w:r>
        <w:rPr>
          <w:sz w:val="28"/>
        </w:rPr>
        <w:t>участвовать в составлении персонализированной программы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253"/>
        </w:tabs>
        <w:ind w:right="222" w:firstLine="710"/>
        <w:rPr>
          <w:sz w:val="28"/>
        </w:rPr>
      </w:pPr>
      <w:r>
        <w:rPr>
          <w:sz w:val="28"/>
        </w:rPr>
        <w:t>обращаться    к    наставнику    за    помощью    по    вопросам,    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обязанностями,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332"/>
        </w:tabs>
        <w:ind w:right="209" w:firstLine="71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164"/>
        </w:tabs>
        <w:ind w:right="216" w:firstLine="710"/>
        <w:rPr>
          <w:sz w:val="28"/>
        </w:rPr>
      </w:pPr>
      <w:r>
        <w:rPr>
          <w:sz w:val="28"/>
        </w:rPr>
        <w:t>обращаться   к   куратору</w:t>
      </w:r>
      <w:r>
        <w:rPr>
          <w:spacing w:val="70"/>
          <w:sz w:val="28"/>
        </w:rPr>
        <w:t xml:space="preserve"> </w:t>
      </w:r>
      <w:r>
        <w:rPr>
          <w:sz w:val="28"/>
        </w:rPr>
        <w:t>и   руководителю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  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ходатайством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замене наставника.</w:t>
      </w:r>
    </w:p>
    <w:p w:rsidR="00340CF2" w:rsidRDefault="00CC5D73">
      <w:pPr>
        <w:pStyle w:val="a4"/>
        <w:numPr>
          <w:ilvl w:val="1"/>
          <w:numId w:val="3"/>
        </w:numPr>
        <w:tabs>
          <w:tab w:val="left" w:pos="1358"/>
        </w:tabs>
        <w:spacing w:line="322" w:lineRule="exact"/>
        <w:ind w:left="1358" w:hanging="495"/>
        <w:rPr>
          <w:sz w:val="28"/>
        </w:rPr>
      </w:pPr>
      <w:r>
        <w:rPr>
          <w:sz w:val="28"/>
        </w:rPr>
        <w:t>Обязанности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наставляемого</w:t>
      </w:r>
      <w:proofErr w:type="gramEnd"/>
      <w:r>
        <w:rPr>
          <w:sz w:val="28"/>
        </w:rPr>
        <w:t>: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238"/>
        </w:tabs>
        <w:ind w:left="1238" w:hanging="377"/>
        <w:rPr>
          <w:sz w:val="28"/>
        </w:rPr>
      </w:pPr>
      <w:r>
        <w:rPr>
          <w:sz w:val="28"/>
        </w:rPr>
        <w:t xml:space="preserve">изучать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Федеральный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от    29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декабря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2012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г.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№  </w:t>
      </w:r>
      <w:r>
        <w:rPr>
          <w:spacing w:val="68"/>
          <w:sz w:val="28"/>
        </w:rPr>
        <w:t xml:space="preserve"> </w:t>
      </w:r>
      <w:r>
        <w:rPr>
          <w:sz w:val="28"/>
        </w:rPr>
        <w:t>273-ФЗ</w:t>
      </w:r>
    </w:p>
    <w:p w:rsidR="00340CF2" w:rsidRDefault="00CC5D73">
      <w:pPr>
        <w:pStyle w:val="a3"/>
        <w:ind w:right="209" w:firstLine="0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федеральные,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246"/>
        </w:tabs>
        <w:spacing w:before="1"/>
        <w:ind w:right="198" w:firstLine="710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145"/>
        </w:tabs>
        <w:ind w:right="214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082"/>
        </w:tabs>
        <w:ind w:right="210" w:firstLine="710"/>
        <w:rPr>
          <w:sz w:val="28"/>
        </w:rPr>
      </w:pPr>
      <w:r>
        <w:rPr>
          <w:sz w:val="28"/>
        </w:rPr>
        <w:t>знать обязанности, предусмотренные должностной инструкцией,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5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0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258"/>
        </w:tabs>
        <w:spacing w:line="242" w:lineRule="auto"/>
        <w:ind w:right="207" w:firstLine="71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250"/>
        </w:tabs>
        <w:spacing w:line="242" w:lineRule="auto"/>
        <w:ind w:right="205" w:firstLine="710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 w:rsidR="003C794E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качественного исполнения 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обязанностей;</w:t>
      </w:r>
    </w:p>
    <w:p w:rsidR="00340CF2" w:rsidRDefault="00340CF2">
      <w:pPr>
        <w:spacing w:line="242" w:lineRule="auto"/>
        <w:jc w:val="both"/>
        <w:rPr>
          <w:sz w:val="28"/>
        </w:rPr>
        <w:sectPr w:rsidR="00340CF2">
          <w:pgSz w:w="11920" w:h="16850"/>
          <w:pgMar w:top="960" w:right="360" w:bottom="280" w:left="980" w:header="720" w:footer="720" w:gutter="0"/>
          <w:cols w:space="720"/>
        </w:sectPr>
      </w:pPr>
    </w:p>
    <w:p w:rsidR="00340CF2" w:rsidRDefault="00CC5D73">
      <w:pPr>
        <w:pStyle w:val="a4"/>
        <w:numPr>
          <w:ilvl w:val="0"/>
          <w:numId w:val="1"/>
        </w:numPr>
        <w:tabs>
          <w:tab w:val="left" w:pos="1121"/>
        </w:tabs>
        <w:spacing w:before="71"/>
        <w:ind w:right="736" w:firstLine="710"/>
        <w:jc w:val="left"/>
        <w:rPr>
          <w:sz w:val="28"/>
        </w:rPr>
      </w:pPr>
      <w:r>
        <w:rPr>
          <w:sz w:val="28"/>
        </w:rPr>
        <w:lastRenderedPageBreak/>
        <w:t>устранять</w:t>
      </w:r>
      <w:r>
        <w:rPr>
          <w:spacing w:val="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2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10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затруднения;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106"/>
        </w:tabs>
        <w:spacing w:before="2"/>
        <w:ind w:right="301" w:firstLine="710"/>
        <w:jc w:val="left"/>
        <w:rPr>
          <w:sz w:val="28"/>
        </w:rPr>
      </w:pPr>
      <w:r>
        <w:rPr>
          <w:sz w:val="28"/>
        </w:rPr>
        <w:t>проявлять дисциплинированность,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учебе;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154"/>
        </w:tabs>
        <w:spacing w:before="2" w:line="242" w:lineRule="auto"/>
        <w:ind w:right="735" w:firstLine="710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 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передовым,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340CF2" w:rsidRDefault="00340CF2">
      <w:pPr>
        <w:pStyle w:val="a3"/>
        <w:spacing w:before="4"/>
        <w:ind w:left="0" w:firstLine="0"/>
        <w:jc w:val="left"/>
      </w:pPr>
    </w:p>
    <w:p w:rsidR="00340CF2" w:rsidRDefault="00CC5D73">
      <w:pPr>
        <w:pStyle w:val="Heading1"/>
        <w:numPr>
          <w:ilvl w:val="0"/>
          <w:numId w:val="3"/>
        </w:numPr>
        <w:tabs>
          <w:tab w:val="left" w:pos="1267"/>
        </w:tabs>
        <w:ind w:left="153" w:right="208" w:firstLine="710"/>
        <w:jc w:val="both"/>
      </w:pP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</w:t>
      </w:r>
    </w:p>
    <w:p w:rsidR="00340CF2" w:rsidRDefault="00CC5D73">
      <w:pPr>
        <w:pStyle w:val="a4"/>
        <w:numPr>
          <w:ilvl w:val="1"/>
          <w:numId w:val="3"/>
        </w:numPr>
        <w:tabs>
          <w:tab w:val="left" w:pos="1392"/>
        </w:tabs>
        <w:ind w:right="219"/>
        <w:rPr>
          <w:sz w:val="28"/>
        </w:rPr>
      </w:pPr>
      <w:r>
        <w:rPr>
          <w:sz w:val="28"/>
        </w:rPr>
        <w:t>Формирование наставнических пар (групп) осуществляется по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критериям: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234"/>
        </w:tabs>
        <w:spacing w:line="242" w:lineRule="auto"/>
        <w:ind w:right="207" w:firstLine="710"/>
        <w:rPr>
          <w:sz w:val="28"/>
        </w:rPr>
      </w:pP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компетентностный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наставляемых</w:t>
      </w:r>
      <w:proofErr w:type="gramEnd"/>
      <w:r>
        <w:rPr>
          <w:sz w:val="28"/>
        </w:rPr>
        <w:t>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138"/>
        </w:tabs>
        <w:ind w:right="210" w:firstLine="710"/>
        <w:rPr>
          <w:sz w:val="28"/>
        </w:rPr>
      </w:pPr>
      <w:r>
        <w:rPr>
          <w:sz w:val="28"/>
        </w:rPr>
        <w:t>у 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пары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сложиться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 w:rsidR="003C794E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симпатия,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наставничества.</w:t>
      </w:r>
    </w:p>
    <w:p w:rsidR="00340CF2" w:rsidRDefault="00CC5D73">
      <w:pPr>
        <w:pStyle w:val="a4"/>
        <w:numPr>
          <w:ilvl w:val="1"/>
          <w:numId w:val="3"/>
        </w:numPr>
        <w:tabs>
          <w:tab w:val="left" w:pos="1387"/>
        </w:tabs>
        <w:ind w:right="202"/>
        <w:rPr>
          <w:sz w:val="28"/>
        </w:rPr>
      </w:pPr>
      <w:r>
        <w:rPr>
          <w:sz w:val="28"/>
        </w:rPr>
        <w:t>Сформированные на добровольной основе с непосредственным 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пары/группы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340CF2" w:rsidRDefault="00340CF2">
      <w:pPr>
        <w:pStyle w:val="a3"/>
        <w:spacing w:before="1"/>
        <w:ind w:left="0" w:firstLine="0"/>
        <w:jc w:val="left"/>
        <w:rPr>
          <w:sz w:val="27"/>
        </w:rPr>
      </w:pPr>
    </w:p>
    <w:p w:rsidR="00340CF2" w:rsidRDefault="00CC5D73">
      <w:pPr>
        <w:pStyle w:val="Heading1"/>
        <w:numPr>
          <w:ilvl w:val="0"/>
          <w:numId w:val="3"/>
        </w:numPr>
        <w:tabs>
          <w:tab w:val="left" w:pos="1569"/>
          <w:tab w:val="left" w:pos="1570"/>
        </w:tabs>
        <w:spacing w:line="321" w:lineRule="exact"/>
        <w:ind w:left="1569" w:hanging="709"/>
      </w:pPr>
      <w:r>
        <w:t>Завершение</w:t>
      </w:r>
      <w:r>
        <w:rPr>
          <w:spacing w:val="-10"/>
        </w:rPr>
        <w:t xml:space="preserve"> </w:t>
      </w:r>
      <w:r>
        <w:t>персонализированной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</w:t>
      </w:r>
    </w:p>
    <w:p w:rsidR="00340CF2" w:rsidRDefault="00CC5D73">
      <w:pPr>
        <w:pStyle w:val="a4"/>
        <w:numPr>
          <w:ilvl w:val="1"/>
          <w:numId w:val="3"/>
        </w:numPr>
        <w:tabs>
          <w:tab w:val="left" w:pos="1373"/>
        </w:tabs>
        <w:ind w:right="200"/>
        <w:jc w:val="left"/>
        <w:rPr>
          <w:sz w:val="28"/>
        </w:rPr>
      </w:pPr>
      <w:r>
        <w:rPr>
          <w:sz w:val="28"/>
        </w:rPr>
        <w:t>Завершение</w:t>
      </w:r>
      <w:r>
        <w:rPr>
          <w:spacing w:val="8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9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8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случае: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312"/>
          <w:tab w:val="left" w:pos="1313"/>
          <w:tab w:val="left" w:pos="3064"/>
          <w:tab w:val="left" w:pos="4104"/>
          <w:tab w:val="left" w:pos="6031"/>
          <w:tab w:val="left" w:pos="9011"/>
        </w:tabs>
        <w:ind w:right="206" w:firstLine="710"/>
        <w:jc w:val="left"/>
        <w:rPr>
          <w:sz w:val="28"/>
        </w:rPr>
      </w:pPr>
      <w:r>
        <w:rPr>
          <w:sz w:val="28"/>
        </w:rPr>
        <w:t>завершения</w:t>
      </w:r>
      <w:r>
        <w:rPr>
          <w:sz w:val="28"/>
        </w:rPr>
        <w:tab/>
        <w:t>плана</w:t>
      </w:r>
      <w:r>
        <w:rPr>
          <w:sz w:val="28"/>
        </w:rPr>
        <w:tab/>
        <w:t>мероприятий</w:t>
      </w:r>
      <w:r>
        <w:rPr>
          <w:sz w:val="28"/>
        </w:rPr>
        <w:tab/>
        <w:t>персонализированной</w:t>
      </w:r>
      <w:r>
        <w:rPr>
          <w:sz w:val="28"/>
        </w:rPr>
        <w:tab/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 объеме;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085"/>
        </w:tabs>
        <w:ind w:right="204" w:firstLine="710"/>
        <w:jc w:val="left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70"/>
          <w:sz w:val="28"/>
        </w:rPr>
        <w:t xml:space="preserve"> </w:t>
      </w:r>
      <w:r>
        <w:rPr>
          <w:sz w:val="28"/>
        </w:rPr>
        <w:t>обоюдному решению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(по</w:t>
      </w:r>
      <w:r>
        <w:rPr>
          <w:spacing w:val="4"/>
          <w:sz w:val="28"/>
        </w:rPr>
        <w:t xml:space="preserve"> </w:t>
      </w:r>
      <w:r>
        <w:rPr>
          <w:sz w:val="28"/>
        </w:rPr>
        <w:t>уважительным обстоятельствам);</w:t>
      </w:r>
    </w:p>
    <w:p w:rsidR="00340CF2" w:rsidRDefault="00CC5D73">
      <w:pPr>
        <w:pStyle w:val="a4"/>
        <w:numPr>
          <w:ilvl w:val="0"/>
          <w:numId w:val="1"/>
        </w:numPr>
        <w:tabs>
          <w:tab w:val="left" w:pos="1354"/>
        </w:tabs>
        <w:spacing w:line="242" w:lineRule="auto"/>
        <w:ind w:right="205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недолжного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персонализированной </w:t>
      </w:r>
      <w:r>
        <w:rPr>
          <w:sz w:val="28"/>
        </w:rPr>
        <w:t>программы наставничества в силу различных обстоятельств со</w:t>
      </w:r>
      <w:r>
        <w:rPr>
          <w:spacing w:val="-68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0"/>
          <w:sz w:val="28"/>
        </w:rPr>
        <w:t xml:space="preserve"> </w:t>
      </w:r>
      <w:r>
        <w:rPr>
          <w:sz w:val="28"/>
        </w:rPr>
        <w:t>– форс-мажора).</w:t>
      </w:r>
    </w:p>
    <w:p w:rsidR="00340CF2" w:rsidRDefault="00CC5D73">
      <w:pPr>
        <w:pStyle w:val="a4"/>
        <w:numPr>
          <w:ilvl w:val="1"/>
          <w:numId w:val="3"/>
        </w:numPr>
        <w:tabs>
          <w:tab w:val="left" w:pos="1608"/>
        </w:tabs>
        <w:ind w:right="209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proofErr w:type="gramEnd"/>
      <w:r>
        <w:rPr>
          <w:sz w:val="28"/>
        </w:rPr>
        <w:t>.</w:t>
      </w:r>
    </w:p>
    <w:p w:rsidR="00340CF2" w:rsidRDefault="00CC5D73">
      <w:pPr>
        <w:pStyle w:val="a3"/>
        <w:ind w:right="200"/>
      </w:pPr>
      <w:r>
        <w:t>По обоюдному согласию наставника и наставляемого/наставляемых педагогов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наставничества или корректировка ее содержания (например, плана мероприятий,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наставничества).</w:t>
      </w:r>
    </w:p>
    <w:p w:rsidR="00340CF2" w:rsidRDefault="00340CF2">
      <w:pPr>
        <w:pStyle w:val="a3"/>
        <w:spacing w:before="7"/>
        <w:ind w:left="0" w:firstLine="0"/>
        <w:jc w:val="left"/>
        <w:rPr>
          <w:sz w:val="27"/>
        </w:rPr>
      </w:pPr>
    </w:p>
    <w:p w:rsidR="00340CF2" w:rsidRDefault="00CC5D73">
      <w:pPr>
        <w:pStyle w:val="Heading1"/>
        <w:numPr>
          <w:ilvl w:val="0"/>
          <w:numId w:val="3"/>
        </w:numPr>
        <w:tabs>
          <w:tab w:val="left" w:pos="1238"/>
        </w:tabs>
        <w:ind w:left="153" w:right="198" w:firstLine="710"/>
        <w:jc w:val="both"/>
      </w:pPr>
      <w:r>
        <w:t>Условия</w:t>
      </w:r>
      <w:r>
        <w:rPr>
          <w:spacing w:val="1"/>
        </w:rPr>
        <w:t xml:space="preserve"> </w:t>
      </w:r>
      <w:proofErr w:type="gramStart"/>
      <w:r>
        <w:t>публикации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</w:p>
    <w:p w:rsidR="00340CF2" w:rsidRDefault="00CC5D73">
      <w:pPr>
        <w:pStyle w:val="a4"/>
        <w:numPr>
          <w:ilvl w:val="1"/>
          <w:numId w:val="3"/>
        </w:numPr>
        <w:tabs>
          <w:tab w:val="left" w:pos="1541"/>
        </w:tabs>
        <w:spacing w:line="242" w:lineRule="auto"/>
        <w:ind w:right="192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1"/>
          <w:sz w:val="28"/>
        </w:rPr>
        <w:t xml:space="preserve"> </w:t>
      </w:r>
      <w:r>
        <w:rPr>
          <w:sz w:val="28"/>
        </w:rPr>
        <w:t>(рубрика).</w:t>
      </w:r>
    </w:p>
    <w:p w:rsidR="00340CF2" w:rsidRDefault="00CC5D73">
      <w:pPr>
        <w:pStyle w:val="a3"/>
        <w:spacing w:line="318" w:lineRule="exact"/>
        <w:ind w:left="863" w:firstLine="0"/>
      </w:pPr>
      <w:r>
        <w:t>На</w:t>
      </w:r>
      <w:r>
        <w:rPr>
          <w:spacing w:val="100"/>
        </w:rPr>
        <w:t xml:space="preserve"> </w:t>
      </w:r>
      <w:r>
        <w:t>сайте</w:t>
      </w:r>
      <w:r>
        <w:rPr>
          <w:spacing w:val="99"/>
        </w:rPr>
        <w:t xml:space="preserve"> </w:t>
      </w:r>
      <w:r>
        <w:t xml:space="preserve">размещаются  </w:t>
      </w:r>
      <w:r>
        <w:rPr>
          <w:spacing w:val="28"/>
        </w:rPr>
        <w:t xml:space="preserve"> </w:t>
      </w:r>
      <w:r>
        <w:t xml:space="preserve">сведения  </w:t>
      </w:r>
      <w:r>
        <w:rPr>
          <w:spacing w:val="29"/>
        </w:rPr>
        <w:t xml:space="preserve"> </w:t>
      </w:r>
      <w:r>
        <w:t xml:space="preserve">о  </w:t>
      </w:r>
      <w:r>
        <w:rPr>
          <w:spacing w:val="26"/>
        </w:rPr>
        <w:t xml:space="preserve"> </w:t>
      </w:r>
      <w:proofErr w:type="gramStart"/>
      <w:r>
        <w:t>реализуемых</w:t>
      </w:r>
      <w:proofErr w:type="gramEnd"/>
      <w:r>
        <w:t xml:space="preserve">  </w:t>
      </w:r>
      <w:r>
        <w:rPr>
          <w:spacing w:val="35"/>
        </w:rPr>
        <w:t xml:space="preserve"> </w:t>
      </w:r>
      <w:r>
        <w:t>персонализированных</w:t>
      </w:r>
    </w:p>
    <w:p w:rsidR="00340CF2" w:rsidRDefault="00340CF2">
      <w:pPr>
        <w:spacing w:line="318" w:lineRule="exact"/>
        <w:sectPr w:rsidR="00340CF2">
          <w:pgSz w:w="11920" w:h="16850"/>
          <w:pgMar w:top="960" w:right="360" w:bottom="280" w:left="980" w:header="720" w:footer="720" w:gutter="0"/>
          <w:cols w:space="720"/>
        </w:sectPr>
      </w:pPr>
    </w:p>
    <w:p w:rsidR="00340CF2" w:rsidRDefault="00CC5D73">
      <w:pPr>
        <w:pStyle w:val="a3"/>
        <w:spacing w:before="71"/>
        <w:ind w:right="197" w:firstLine="0"/>
      </w:pPr>
      <w:r>
        <w:lastRenderedPageBreak/>
        <w:t>программах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proofErr w:type="spellStart"/>
      <w:r>
        <w:t>наставникови</w:t>
      </w:r>
      <w:proofErr w:type="spellEnd"/>
      <w:r>
        <w:rPr>
          <w:spacing w:val="1"/>
        </w:rPr>
        <w:t xml:space="preserve"> </w:t>
      </w:r>
      <w:r>
        <w:t>наставляемых,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кейсы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 работников, федеральная, региональная и локальная 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методические</w:t>
      </w:r>
      <w:r>
        <w:rPr>
          <w:spacing w:val="-67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новости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анонсы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40CF2" w:rsidRDefault="00CC5D73">
      <w:pPr>
        <w:pStyle w:val="a4"/>
        <w:numPr>
          <w:ilvl w:val="1"/>
          <w:numId w:val="3"/>
        </w:numPr>
        <w:tabs>
          <w:tab w:val="left" w:pos="1800"/>
        </w:tabs>
        <w:spacing w:before="3"/>
        <w:ind w:right="202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в образовательной организации публикуются после 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завершения.</w:t>
      </w:r>
    </w:p>
    <w:p w:rsidR="00340CF2" w:rsidRDefault="00340CF2">
      <w:pPr>
        <w:pStyle w:val="a3"/>
        <w:spacing w:before="6"/>
        <w:ind w:left="0" w:firstLine="0"/>
        <w:jc w:val="left"/>
      </w:pPr>
    </w:p>
    <w:p w:rsidR="00340CF2" w:rsidRDefault="00CC5D73">
      <w:pPr>
        <w:pStyle w:val="Heading1"/>
        <w:numPr>
          <w:ilvl w:val="0"/>
          <w:numId w:val="3"/>
        </w:numPr>
        <w:tabs>
          <w:tab w:val="left" w:pos="1147"/>
        </w:tabs>
        <w:spacing w:line="321" w:lineRule="exact"/>
        <w:jc w:val="both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340CF2" w:rsidRDefault="00CC5D73">
      <w:pPr>
        <w:pStyle w:val="a4"/>
        <w:numPr>
          <w:ilvl w:val="1"/>
          <w:numId w:val="3"/>
        </w:numPr>
        <w:tabs>
          <w:tab w:val="left" w:pos="1536"/>
        </w:tabs>
        <w:ind w:right="21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 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 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действует бессрочно.</w:t>
      </w:r>
    </w:p>
    <w:p w:rsidR="00340CF2" w:rsidRDefault="00CC5D73">
      <w:pPr>
        <w:pStyle w:val="a4"/>
        <w:numPr>
          <w:ilvl w:val="1"/>
          <w:numId w:val="3"/>
        </w:numPr>
        <w:tabs>
          <w:tab w:val="left" w:pos="1421"/>
        </w:tabs>
        <w:ind w:right="207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5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60"/>
          <w:sz w:val="28"/>
        </w:rPr>
        <w:t xml:space="preserve"> </w:t>
      </w:r>
      <w:r>
        <w:rPr>
          <w:sz w:val="28"/>
        </w:rPr>
        <w:t>могут</w:t>
      </w:r>
      <w:r>
        <w:rPr>
          <w:spacing w:val="56"/>
          <w:sz w:val="28"/>
        </w:rPr>
        <w:t xml:space="preserve"> </w:t>
      </w:r>
      <w:r>
        <w:rPr>
          <w:sz w:val="28"/>
        </w:rPr>
        <w:t>быть</w:t>
      </w:r>
      <w:r>
        <w:rPr>
          <w:spacing w:val="51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58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вновь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принятыми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  <w:proofErr w:type="gramEnd"/>
    </w:p>
    <w:p w:rsidR="00340CF2" w:rsidRDefault="00340CF2">
      <w:pPr>
        <w:jc w:val="both"/>
        <w:rPr>
          <w:sz w:val="28"/>
        </w:rPr>
        <w:sectPr w:rsidR="00340CF2">
          <w:pgSz w:w="11920" w:h="16850"/>
          <w:pgMar w:top="960" w:right="360" w:bottom="280" w:left="980" w:header="720" w:footer="720" w:gutter="0"/>
          <w:cols w:space="720"/>
        </w:sectPr>
      </w:pPr>
    </w:p>
    <w:p w:rsidR="00340CF2" w:rsidRDefault="00340CF2">
      <w:pPr>
        <w:pStyle w:val="a3"/>
        <w:spacing w:before="4"/>
        <w:ind w:left="0" w:firstLine="0"/>
        <w:jc w:val="left"/>
        <w:rPr>
          <w:sz w:val="17"/>
        </w:rPr>
      </w:pPr>
    </w:p>
    <w:sectPr w:rsidR="00340CF2" w:rsidSect="00340CF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366"/>
    <w:multiLevelType w:val="hybridMultilevel"/>
    <w:tmpl w:val="75BACE3C"/>
    <w:lvl w:ilvl="0" w:tplc="94062B3A">
      <w:numFmt w:val="bullet"/>
      <w:lvlText w:val="-"/>
      <w:lvlJc w:val="left"/>
      <w:pPr>
        <w:ind w:left="153" w:hanging="25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BC3AA064">
      <w:numFmt w:val="bullet"/>
      <w:lvlText w:val="•"/>
      <w:lvlJc w:val="left"/>
      <w:pPr>
        <w:ind w:left="1201" w:hanging="257"/>
      </w:pPr>
      <w:rPr>
        <w:rFonts w:hint="default"/>
        <w:lang w:val="ru-RU" w:eastAsia="en-US" w:bidi="ar-SA"/>
      </w:rPr>
    </w:lvl>
    <w:lvl w:ilvl="2" w:tplc="A84AC958">
      <w:numFmt w:val="bullet"/>
      <w:lvlText w:val="•"/>
      <w:lvlJc w:val="left"/>
      <w:pPr>
        <w:ind w:left="2242" w:hanging="257"/>
      </w:pPr>
      <w:rPr>
        <w:rFonts w:hint="default"/>
        <w:lang w:val="ru-RU" w:eastAsia="en-US" w:bidi="ar-SA"/>
      </w:rPr>
    </w:lvl>
    <w:lvl w:ilvl="3" w:tplc="C5B8D4A2">
      <w:numFmt w:val="bullet"/>
      <w:lvlText w:val="•"/>
      <w:lvlJc w:val="left"/>
      <w:pPr>
        <w:ind w:left="3283" w:hanging="257"/>
      </w:pPr>
      <w:rPr>
        <w:rFonts w:hint="default"/>
        <w:lang w:val="ru-RU" w:eastAsia="en-US" w:bidi="ar-SA"/>
      </w:rPr>
    </w:lvl>
    <w:lvl w:ilvl="4" w:tplc="078839E8">
      <w:numFmt w:val="bullet"/>
      <w:lvlText w:val="•"/>
      <w:lvlJc w:val="left"/>
      <w:pPr>
        <w:ind w:left="4324" w:hanging="257"/>
      </w:pPr>
      <w:rPr>
        <w:rFonts w:hint="default"/>
        <w:lang w:val="ru-RU" w:eastAsia="en-US" w:bidi="ar-SA"/>
      </w:rPr>
    </w:lvl>
    <w:lvl w:ilvl="5" w:tplc="D3248B3E">
      <w:numFmt w:val="bullet"/>
      <w:lvlText w:val="•"/>
      <w:lvlJc w:val="left"/>
      <w:pPr>
        <w:ind w:left="5365" w:hanging="257"/>
      </w:pPr>
      <w:rPr>
        <w:rFonts w:hint="default"/>
        <w:lang w:val="ru-RU" w:eastAsia="en-US" w:bidi="ar-SA"/>
      </w:rPr>
    </w:lvl>
    <w:lvl w:ilvl="6" w:tplc="5CBAE258">
      <w:numFmt w:val="bullet"/>
      <w:lvlText w:val="•"/>
      <w:lvlJc w:val="left"/>
      <w:pPr>
        <w:ind w:left="6406" w:hanging="257"/>
      </w:pPr>
      <w:rPr>
        <w:rFonts w:hint="default"/>
        <w:lang w:val="ru-RU" w:eastAsia="en-US" w:bidi="ar-SA"/>
      </w:rPr>
    </w:lvl>
    <w:lvl w:ilvl="7" w:tplc="FCE0BA36">
      <w:numFmt w:val="bullet"/>
      <w:lvlText w:val="•"/>
      <w:lvlJc w:val="left"/>
      <w:pPr>
        <w:ind w:left="7447" w:hanging="257"/>
      </w:pPr>
      <w:rPr>
        <w:rFonts w:hint="default"/>
        <w:lang w:val="ru-RU" w:eastAsia="en-US" w:bidi="ar-SA"/>
      </w:rPr>
    </w:lvl>
    <w:lvl w:ilvl="8" w:tplc="381CD63C">
      <w:numFmt w:val="bullet"/>
      <w:lvlText w:val="•"/>
      <w:lvlJc w:val="left"/>
      <w:pPr>
        <w:ind w:left="8488" w:hanging="257"/>
      </w:pPr>
      <w:rPr>
        <w:rFonts w:hint="default"/>
        <w:lang w:val="ru-RU" w:eastAsia="en-US" w:bidi="ar-SA"/>
      </w:rPr>
    </w:lvl>
  </w:abstractNum>
  <w:abstractNum w:abstractNumId="1">
    <w:nsid w:val="17B651BF"/>
    <w:multiLevelType w:val="hybridMultilevel"/>
    <w:tmpl w:val="6AB62E82"/>
    <w:lvl w:ilvl="0" w:tplc="94A88E02">
      <w:start w:val="1"/>
      <w:numFmt w:val="decimal"/>
      <w:lvlText w:val="%1."/>
      <w:lvlJc w:val="left"/>
      <w:pPr>
        <w:ind w:left="1146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7E60C27C">
      <w:numFmt w:val="none"/>
      <w:lvlText w:val=""/>
      <w:lvlJc w:val="left"/>
      <w:pPr>
        <w:tabs>
          <w:tab w:val="num" w:pos="360"/>
        </w:tabs>
      </w:pPr>
    </w:lvl>
    <w:lvl w:ilvl="2" w:tplc="893648C0">
      <w:numFmt w:val="bullet"/>
      <w:lvlText w:val="•"/>
      <w:lvlJc w:val="left"/>
      <w:pPr>
        <w:ind w:left="1140" w:hanging="848"/>
      </w:pPr>
      <w:rPr>
        <w:rFonts w:hint="default"/>
        <w:lang w:val="ru-RU" w:eastAsia="en-US" w:bidi="ar-SA"/>
      </w:rPr>
    </w:lvl>
    <w:lvl w:ilvl="3" w:tplc="85C08A5E">
      <w:numFmt w:val="bullet"/>
      <w:lvlText w:val="•"/>
      <w:lvlJc w:val="left"/>
      <w:pPr>
        <w:ind w:left="1360" w:hanging="848"/>
      </w:pPr>
      <w:rPr>
        <w:rFonts w:hint="default"/>
        <w:lang w:val="ru-RU" w:eastAsia="en-US" w:bidi="ar-SA"/>
      </w:rPr>
    </w:lvl>
    <w:lvl w:ilvl="4" w:tplc="D092F6D6">
      <w:numFmt w:val="bullet"/>
      <w:lvlText w:val="•"/>
      <w:lvlJc w:val="left"/>
      <w:pPr>
        <w:ind w:left="2675" w:hanging="848"/>
      </w:pPr>
      <w:rPr>
        <w:rFonts w:hint="default"/>
        <w:lang w:val="ru-RU" w:eastAsia="en-US" w:bidi="ar-SA"/>
      </w:rPr>
    </w:lvl>
    <w:lvl w:ilvl="5" w:tplc="12B4C5D2">
      <w:numFmt w:val="bullet"/>
      <w:lvlText w:val="•"/>
      <w:lvlJc w:val="left"/>
      <w:pPr>
        <w:ind w:left="3991" w:hanging="848"/>
      </w:pPr>
      <w:rPr>
        <w:rFonts w:hint="default"/>
        <w:lang w:val="ru-RU" w:eastAsia="en-US" w:bidi="ar-SA"/>
      </w:rPr>
    </w:lvl>
    <w:lvl w:ilvl="6" w:tplc="A46C56E2">
      <w:numFmt w:val="bullet"/>
      <w:lvlText w:val="•"/>
      <w:lvlJc w:val="left"/>
      <w:pPr>
        <w:ind w:left="5307" w:hanging="848"/>
      </w:pPr>
      <w:rPr>
        <w:rFonts w:hint="default"/>
        <w:lang w:val="ru-RU" w:eastAsia="en-US" w:bidi="ar-SA"/>
      </w:rPr>
    </w:lvl>
    <w:lvl w:ilvl="7" w:tplc="A3AC7D66">
      <w:numFmt w:val="bullet"/>
      <w:lvlText w:val="•"/>
      <w:lvlJc w:val="left"/>
      <w:pPr>
        <w:ind w:left="6623" w:hanging="848"/>
      </w:pPr>
      <w:rPr>
        <w:rFonts w:hint="default"/>
        <w:lang w:val="ru-RU" w:eastAsia="en-US" w:bidi="ar-SA"/>
      </w:rPr>
    </w:lvl>
    <w:lvl w:ilvl="8" w:tplc="403EE16C">
      <w:numFmt w:val="bullet"/>
      <w:lvlText w:val="•"/>
      <w:lvlJc w:val="left"/>
      <w:pPr>
        <w:ind w:left="7939" w:hanging="848"/>
      </w:pPr>
      <w:rPr>
        <w:rFonts w:hint="default"/>
        <w:lang w:val="ru-RU" w:eastAsia="en-US" w:bidi="ar-SA"/>
      </w:rPr>
    </w:lvl>
  </w:abstractNum>
  <w:abstractNum w:abstractNumId="2">
    <w:nsid w:val="27477871"/>
    <w:multiLevelType w:val="hybridMultilevel"/>
    <w:tmpl w:val="AFBEAD76"/>
    <w:lvl w:ilvl="0" w:tplc="F752CA92">
      <w:start w:val="1"/>
      <w:numFmt w:val="decimal"/>
      <w:lvlText w:val="%1)"/>
      <w:lvlJc w:val="left"/>
      <w:pPr>
        <w:ind w:left="1571" w:hanging="708"/>
        <w:jc w:val="left"/>
      </w:pPr>
      <w:rPr>
        <w:rFonts w:hint="default"/>
        <w:spacing w:val="-1"/>
        <w:w w:val="98"/>
        <w:lang w:val="ru-RU" w:eastAsia="en-US" w:bidi="ar-SA"/>
      </w:rPr>
    </w:lvl>
    <w:lvl w:ilvl="1" w:tplc="EA38EC30">
      <w:numFmt w:val="bullet"/>
      <w:lvlText w:val="•"/>
      <w:lvlJc w:val="left"/>
      <w:pPr>
        <w:ind w:left="2479" w:hanging="708"/>
      </w:pPr>
      <w:rPr>
        <w:rFonts w:hint="default"/>
        <w:lang w:val="ru-RU" w:eastAsia="en-US" w:bidi="ar-SA"/>
      </w:rPr>
    </w:lvl>
    <w:lvl w:ilvl="2" w:tplc="713C67B4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3" w:tplc="D17AAD2E">
      <w:numFmt w:val="bullet"/>
      <w:lvlText w:val="•"/>
      <w:lvlJc w:val="left"/>
      <w:pPr>
        <w:ind w:left="4277" w:hanging="708"/>
      </w:pPr>
      <w:rPr>
        <w:rFonts w:hint="default"/>
        <w:lang w:val="ru-RU" w:eastAsia="en-US" w:bidi="ar-SA"/>
      </w:rPr>
    </w:lvl>
    <w:lvl w:ilvl="4" w:tplc="29C85C58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0630A642">
      <w:numFmt w:val="bullet"/>
      <w:lvlText w:val="•"/>
      <w:lvlJc w:val="left"/>
      <w:pPr>
        <w:ind w:left="6075" w:hanging="708"/>
      </w:pPr>
      <w:rPr>
        <w:rFonts w:hint="default"/>
        <w:lang w:val="ru-RU" w:eastAsia="en-US" w:bidi="ar-SA"/>
      </w:rPr>
    </w:lvl>
    <w:lvl w:ilvl="6" w:tplc="A16084BE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7" w:tplc="FA4A9AE8">
      <w:numFmt w:val="bullet"/>
      <w:lvlText w:val="•"/>
      <w:lvlJc w:val="left"/>
      <w:pPr>
        <w:ind w:left="7873" w:hanging="708"/>
      </w:pPr>
      <w:rPr>
        <w:rFonts w:hint="default"/>
        <w:lang w:val="ru-RU" w:eastAsia="en-US" w:bidi="ar-SA"/>
      </w:rPr>
    </w:lvl>
    <w:lvl w:ilvl="8" w:tplc="4440BCB0">
      <w:numFmt w:val="bullet"/>
      <w:lvlText w:val="•"/>
      <w:lvlJc w:val="left"/>
      <w:pPr>
        <w:ind w:left="8772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0CF2"/>
    <w:rsid w:val="000D31A0"/>
    <w:rsid w:val="00340CF2"/>
    <w:rsid w:val="00355660"/>
    <w:rsid w:val="003C794E"/>
    <w:rsid w:val="008B0522"/>
    <w:rsid w:val="00B51140"/>
    <w:rsid w:val="00B836A8"/>
    <w:rsid w:val="00BD081A"/>
    <w:rsid w:val="00CC5D73"/>
    <w:rsid w:val="00EE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0C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0C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0CF2"/>
    <w:pPr>
      <w:ind w:left="153" w:firstLine="7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40CF2"/>
    <w:pPr>
      <w:ind w:left="1146" w:hanging="284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40CF2"/>
    <w:pPr>
      <w:ind w:left="15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40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3788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AquariusPC</dc:creator>
  <cp:lastModifiedBy>Галина Васильевна</cp:lastModifiedBy>
  <cp:revision>7</cp:revision>
  <dcterms:created xsi:type="dcterms:W3CDTF">2023-03-02T11:36:00Z</dcterms:created>
  <dcterms:modified xsi:type="dcterms:W3CDTF">2023-11-21T10:54:00Z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</Properties>
</file>